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BDF293" w14:textId="773B4DF3" w:rsidR="009427A4" w:rsidRDefault="009427A4">
      <w:pPr>
        <w:pStyle w:val="Body"/>
      </w:pPr>
      <w:r>
        <w:rPr>
          <w:noProof/>
          <w14:textOutline w14:w="0" w14:cap="rnd" w14:cmpd="sng" w14:algn="ctr">
            <w14:noFill/>
            <w14:prstDash w14:val="solid"/>
            <w14:bevel/>
          </w14:textOutline>
        </w:rPr>
        <w:drawing>
          <wp:anchor distT="0" distB="0" distL="114300" distR="114300" simplePos="0" relativeHeight="251666432" behindDoc="1" locked="0" layoutInCell="1" allowOverlap="1" wp14:anchorId="392A48A8" wp14:editId="6ACB1933">
            <wp:simplePos x="0" y="0"/>
            <wp:positionH relativeFrom="column">
              <wp:posOffset>-143971</wp:posOffset>
            </wp:positionH>
            <wp:positionV relativeFrom="paragraph">
              <wp:posOffset>-437350</wp:posOffset>
            </wp:positionV>
            <wp:extent cx="1085402" cy="1215025"/>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SDF Logo print-BLAC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85402" cy="1215025"/>
                    </a:xfrm>
                    <a:prstGeom prst="rect">
                      <a:avLst/>
                    </a:prstGeom>
                  </pic:spPr>
                </pic:pic>
              </a:graphicData>
            </a:graphic>
            <wp14:sizeRelH relativeFrom="page">
              <wp14:pctWidth>0</wp14:pctWidth>
            </wp14:sizeRelH>
            <wp14:sizeRelV relativeFrom="page">
              <wp14:pctHeight>0</wp14:pctHeight>
            </wp14:sizeRelV>
          </wp:anchor>
        </w:drawing>
      </w:r>
    </w:p>
    <w:p w14:paraId="6699FB65" w14:textId="7A657F11" w:rsidR="009427A4" w:rsidRDefault="009427A4">
      <w:pPr>
        <w:pStyle w:val="Body"/>
      </w:pPr>
    </w:p>
    <w:p w14:paraId="21164D7B" w14:textId="383431EF" w:rsidR="009427A4" w:rsidRDefault="009427A4">
      <w:pPr>
        <w:pStyle w:val="Body"/>
      </w:pPr>
    </w:p>
    <w:p w14:paraId="7C2AFEA3" w14:textId="46184FB3" w:rsidR="009427A4" w:rsidRDefault="009427A4">
      <w:pPr>
        <w:pStyle w:val="Body"/>
      </w:pPr>
    </w:p>
    <w:p w14:paraId="4130F861" w14:textId="2CE6BDE6" w:rsidR="009427A4" w:rsidRDefault="009427A4">
      <w:pPr>
        <w:pStyle w:val="Body"/>
      </w:pPr>
    </w:p>
    <w:p w14:paraId="4FA6F7E6" w14:textId="4EDF19C5" w:rsidR="009427A4" w:rsidRPr="009427A4" w:rsidRDefault="009427A4" w:rsidP="009427A4">
      <w:pPr>
        <w:pStyle w:val="NoSpacing"/>
        <w:rPr>
          <w:rFonts w:ascii="Helvetica" w:eastAsia="Arial" w:hAnsi="Helvetica" w:cs="Arial"/>
          <w:u w:color="000000"/>
        </w:rPr>
      </w:pPr>
      <w:r w:rsidRPr="009427A4">
        <w:rPr>
          <w:rFonts w:ascii="Helvetica" w:hAnsi="Helvetica"/>
          <w:u w:color="000000"/>
        </w:rPr>
        <w:t>Friday 3 September 2021</w:t>
      </w:r>
    </w:p>
    <w:p w14:paraId="5381123D" w14:textId="77777777" w:rsidR="009427A4" w:rsidRPr="009427A4" w:rsidRDefault="009427A4" w:rsidP="009427A4">
      <w:pPr>
        <w:pStyle w:val="NoSpacing"/>
        <w:rPr>
          <w:rFonts w:ascii="Helvetica" w:eastAsia="Arial" w:hAnsi="Helvetica" w:cs="Arial"/>
          <w:u w:color="000000"/>
        </w:rPr>
      </w:pPr>
    </w:p>
    <w:p w14:paraId="19A58647" w14:textId="737E148C" w:rsidR="009427A4" w:rsidRPr="009427A4" w:rsidRDefault="009427A4" w:rsidP="009427A4">
      <w:pPr>
        <w:pStyle w:val="NoSpacing"/>
        <w:rPr>
          <w:rFonts w:ascii="Helvetica" w:hAnsi="Helvetica"/>
          <w:b/>
          <w:u w:color="000000"/>
        </w:rPr>
      </w:pPr>
      <w:r w:rsidRPr="009427A4">
        <w:rPr>
          <w:rFonts w:ascii="Helvetica" w:hAnsi="Helvetica"/>
          <w:b/>
          <w:u w:color="000000"/>
        </w:rPr>
        <w:t>Dear Potential New Technical Director,</w:t>
      </w:r>
    </w:p>
    <w:p w14:paraId="46E74608" w14:textId="77777777" w:rsidR="009427A4" w:rsidRPr="009427A4" w:rsidRDefault="009427A4" w:rsidP="009427A4">
      <w:pPr>
        <w:pStyle w:val="NoSpacing"/>
        <w:rPr>
          <w:rFonts w:ascii="Helvetica" w:eastAsia="Arial" w:hAnsi="Helvetica" w:cs="Arial"/>
          <w:u w:color="000000"/>
        </w:rPr>
      </w:pPr>
    </w:p>
    <w:p w14:paraId="3DE0D164" w14:textId="64101B91" w:rsidR="009427A4" w:rsidRDefault="009427A4" w:rsidP="009427A4">
      <w:pPr>
        <w:pStyle w:val="NoSpacing"/>
        <w:rPr>
          <w:rFonts w:ascii="Helvetica" w:hAnsi="Helvetica"/>
          <w:u w:color="000000"/>
        </w:rPr>
      </w:pPr>
      <w:r w:rsidRPr="009427A4">
        <w:rPr>
          <w:rFonts w:ascii="Helvetica" w:hAnsi="Helvetica"/>
          <w:u w:color="000000"/>
        </w:rPr>
        <w:t>After a period of huge change at the organisation, and as we prepare for our 66</w:t>
      </w:r>
      <w:r w:rsidRPr="009427A4">
        <w:rPr>
          <w:rFonts w:ascii="Helvetica" w:hAnsi="Helvetica"/>
          <w:u w:color="000000"/>
          <w:vertAlign w:val="superscript"/>
        </w:rPr>
        <w:t>th</w:t>
      </w:r>
      <w:r w:rsidRPr="009427A4">
        <w:rPr>
          <w:rFonts w:ascii="Helvetica" w:hAnsi="Helvetica"/>
          <w:u w:color="000000"/>
        </w:rPr>
        <w:t xml:space="preserve"> Festival, NSDF is looking for a brilliant individual to join our team as Technical Director. </w:t>
      </w:r>
    </w:p>
    <w:p w14:paraId="58FE68AF" w14:textId="77777777" w:rsidR="009427A4" w:rsidRPr="009427A4" w:rsidRDefault="009427A4" w:rsidP="009427A4">
      <w:pPr>
        <w:pStyle w:val="NoSpacing"/>
        <w:rPr>
          <w:rFonts w:ascii="Helvetica" w:eastAsia="Arial" w:hAnsi="Helvetica" w:cs="Arial"/>
          <w:u w:color="000000"/>
        </w:rPr>
      </w:pPr>
    </w:p>
    <w:p w14:paraId="74CDAF15" w14:textId="3302E7B4" w:rsidR="009427A4" w:rsidRDefault="009427A4" w:rsidP="009427A4">
      <w:pPr>
        <w:pStyle w:val="NoSpacing"/>
        <w:rPr>
          <w:rFonts w:ascii="Helvetica" w:hAnsi="Helvetica"/>
          <w:u w:color="000000"/>
        </w:rPr>
      </w:pPr>
      <w:r w:rsidRPr="009427A4">
        <w:rPr>
          <w:rFonts w:ascii="Helvetica" w:hAnsi="Helvetica"/>
          <w:u w:color="000000"/>
        </w:rPr>
        <w:t xml:space="preserve">You will build strong relationships with James Phillips (Director/CEO) and our core team of Lizzie Melbourne (General Manager), Ellie Fitz-Gerald (NSDF CREATES Producer) and Kiki Kollimada (Executive Director); whilst working towards the full technical realisation of our 2022 Festival in Leicester.  </w:t>
      </w:r>
    </w:p>
    <w:p w14:paraId="117FADF9" w14:textId="77777777" w:rsidR="009427A4" w:rsidRPr="009427A4" w:rsidRDefault="009427A4" w:rsidP="009427A4">
      <w:pPr>
        <w:pStyle w:val="NoSpacing"/>
        <w:rPr>
          <w:rFonts w:ascii="Helvetica" w:eastAsia="Arial" w:hAnsi="Helvetica" w:cs="Arial"/>
          <w:u w:color="000000"/>
        </w:rPr>
      </w:pPr>
    </w:p>
    <w:p w14:paraId="11C2BCF5" w14:textId="0FBCF5F7" w:rsidR="009427A4" w:rsidRPr="009427A4" w:rsidRDefault="009427A4" w:rsidP="009427A4">
      <w:pPr>
        <w:pStyle w:val="NoSpacing"/>
        <w:rPr>
          <w:rFonts w:ascii="Helvetica" w:eastAsia="Arial" w:hAnsi="Helvetica" w:cs="Arial"/>
          <w:u w:color="000000"/>
        </w:rPr>
      </w:pPr>
      <w:r w:rsidRPr="009427A4">
        <w:rPr>
          <w:rFonts w:ascii="Helvetica" w:hAnsi="Helvetica"/>
          <w:u w:color="000000"/>
        </w:rPr>
        <w:t xml:space="preserve">In addition to this, well in advance of the Festival, you will work with James and the team to structure the way the Technical Department is run, and you will recruit both the professional and student technical teams that will make the </w:t>
      </w:r>
      <w:r w:rsidR="002316F9">
        <w:rPr>
          <w:rFonts w:ascii="Helvetica" w:hAnsi="Helvetica"/>
          <w:u w:color="000000"/>
        </w:rPr>
        <w:t>F</w:t>
      </w:r>
      <w:r w:rsidRPr="009427A4">
        <w:rPr>
          <w:rFonts w:ascii="Helvetica" w:hAnsi="Helvetica"/>
          <w:u w:color="000000"/>
        </w:rPr>
        <w:t xml:space="preserve">estival possible. </w:t>
      </w:r>
    </w:p>
    <w:p w14:paraId="7DE7B5EC" w14:textId="77777777" w:rsidR="009427A4" w:rsidRDefault="009427A4" w:rsidP="009427A4">
      <w:pPr>
        <w:pStyle w:val="NoSpacing"/>
        <w:rPr>
          <w:rFonts w:ascii="Helvetica" w:hAnsi="Helvetica"/>
          <w:u w:color="000000"/>
        </w:rPr>
      </w:pPr>
    </w:p>
    <w:p w14:paraId="76D7AE16" w14:textId="6A41EB2B" w:rsidR="009427A4" w:rsidRPr="009427A4" w:rsidRDefault="009427A4" w:rsidP="009427A4">
      <w:pPr>
        <w:pStyle w:val="NoSpacing"/>
        <w:rPr>
          <w:rFonts w:ascii="Helvetica" w:eastAsia="Arial" w:hAnsi="Helvetica" w:cs="Arial"/>
          <w:u w:color="000000"/>
        </w:rPr>
      </w:pPr>
      <w:r w:rsidRPr="009427A4">
        <w:rPr>
          <w:rFonts w:ascii="Helvetica" w:hAnsi="Helvetica"/>
          <w:u w:color="000000"/>
        </w:rPr>
        <w:t xml:space="preserve">This pack includes a Job Description and further information about NSDF. </w:t>
      </w:r>
    </w:p>
    <w:p w14:paraId="27785845" w14:textId="77777777" w:rsidR="009427A4" w:rsidRPr="009427A4" w:rsidRDefault="009427A4" w:rsidP="009427A4">
      <w:pPr>
        <w:pStyle w:val="NoSpacing"/>
        <w:rPr>
          <w:rFonts w:ascii="Helvetica" w:hAnsi="Helvetica"/>
          <w:u w:color="000000"/>
        </w:rPr>
      </w:pPr>
    </w:p>
    <w:p w14:paraId="4B3E6CD7" w14:textId="31766E75" w:rsidR="009427A4" w:rsidRPr="009427A4" w:rsidRDefault="009427A4" w:rsidP="009427A4">
      <w:pPr>
        <w:pStyle w:val="NoSpacing"/>
        <w:rPr>
          <w:rFonts w:ascii="Helvetica" w:eastAsia="Arial" w:hAnsi="Helvetica" w:cs="Arial"/>
          <w:b/>
          <w:u w:color="000000"/>
        </w:rPr>
      </w:pPr>
      <w:r w:rsidRPr="009427A4">
        <w:rPr>
          <w:rFonts w:ascii="Helvetica" w:hAnsi="Helvetica"/>
          <w:b/>
          <w:u w:color="000000"/>
        </w:rPr>
        <w:t xml:space="preserve">To apply, please submit: </w:t>
      </w:r>
    </w:p>
    <w:p w14:paraId="34E24ED8" w14:textId="77777777" w:rsidR="009427A4" w:rsidRPr="009427A4" w:rsidRDefault="009427A4" w:rsidP="009427A4">
      <w:pPr>
        <w:pStyle w:val="NoSpacing"/>
        <w:numPr>
          <w:ilvl w:val="0"/>
          <w:numId w:val="7"/>
        </w:numPr>
        <w:rPr>
          <w:rFonts w:ascii="Helvetica" w:hAnsi="Helvetica"/>
          <w:u w:color="000000"/>
        </w:rPr>
      </w:pPr>
      <w:r w:rsidRPr="009427A4">
        <w:rPr>
          <w:rFonts w:ascii="Helvetica" w:hAnsi="Helvetica"/>
          <w:position w:val="-4"/>
          <w:u w:color="000000"/>
        </w:rPr>
        <w:t>A CV and a letter, no longer than two sides of A4, outlining your reasons for applying for the role and your compatibility with the Job Description.</w:t>
      </w:r>
    </w:p>
    <w:p w14:paraId="68F78D08" w14:textId="3700FE64" w:rsidR="009427A4" w:rsidRPr="009427A4" w:rsidRDefault="009427A4" w:rsidP="009427A4">
      <w:pPr>
        <w:pStyle w:val="NoSpacing"/>
        <w:numPr>
          <w:ilvl w:val="0"/>
          <w:numId w:val="7"/>
        </w:numPr>
        <w:rPr>
          <w:rFonts w:ascii="Helvetica" w:hAnsi="Helvetica"/>
          <w:u w:color="000000"/>
        </w:rPr>
      </w:pPr>
      <w:r w:rsidRPr="009427A4">
        <w:rPr>
          <w:rFonts w:ascii="Helvetica" w:hAnsi="Helvetica"/>
          <w:position w:val="-4"/>
          <w:u w:color="000000"/>
        </w:rPr>
        <w:t xml:space="preserve">An Equal Opportunities monitoring form which can be </w:t>
      </w:r>
      <w:r w:rsidRPr="007700D2">
        <w:rPr>
          <w:rFonts w:ascii="Helvetica" w:hAnsi="Helvetica"/>
          <w:position w:val="-4"/>
          <w:u w:color="000000"/>
        </w:rPr>
        <w:t xml:space="preserve">found </w:t>
      </w:r>
      <w:hyperlink r:id="rId8" w:history="1">
        <w:r w:rsidRPr="007700D2">
          <w:rPr>
            <w:rStyle w:val="Hyperlink"/>
            <w:rFonts w:ascii="Helvetica" w:hAnsi="Helvetica"/>
            <w:position w:val="-4"/>
          </w:rPr>
          <w:t>here</w:t>
        </w:r>
      </w:hyperlink>
      <w:r w:rsidRPr="009427A4">
        <w:rPr>
          <w:rFonts w:ascii="Helvetica" w:hAnsi="Helvetica"/>
          <w:position w:val="-4"/>
          <w:u w:color="000000"/>
        </w:rPr>
        <w:t xml:space="preserve"> (this information will not be made available to the selection/interview panel. The information supplied will form part of a confidential statistical record/database which may be used for monitoring NSDF</w:t>
      </w:r>
      <w:r w:rsidRPr="009427A4">
        <w:rPr>
          <w:rFonts w:ascii="Helvetica" w:hAnsi="Helvetica"/>
          <w:position w:val="-4"/>
          <w:u w:color="000000"/>
          <w:rtl/>
        </w:rPr>
        <w:t>’</w:t>
      </w:r>
      <w:r w:rsidRPr="009427A4">
        <w:rPr>
          <w:rFonts w:ascii="Helvetica" w:hAnsi="Helvetica"/>
          <w:position w:val="-4"/>
          <w:u w:color="000000"/>
        </w:rPr>
        <w:t xml:space="preserve">s performance in respect of equal opportunities. This form complies with the requirements of the Data Protection Act and General Protection Regulation (GDPR 2018.) </w:t>
      </w:r>
    </w:p>
    <w:p w14:paraId="2C309FDC" w14:textId="77777777" w:rsidR="009427A4" w:rsidRDefault="009427A4" w:rsidP="009427A4">
      <w:pPr>
        <w:pStyle w:val="NoSpacing"/>
        <w:rPr>
          <w:rFonts w:ascii="Helvetica" w:hAnsi="Helvetica"/>
          <w:u w:color="000000"/>
        </w:rPr>
      </w:pPr>
    </w:p>
    <w:p w14:paraId="7BEA6091" w14:textId="71502F39" w:rsidR="009427A4" w:rsidRPr="009427A4" w:rsidRDefault="009427A4" w:rsidP="009427A4">
      <w:pPr>
        <w:pStyle w:val="NoSpacing"/>
        <w:rPr>
          <w:rFonts w:ascii="Helvetica" w:eastAsia="Arial" w:hAnsi="Helvetica" w:cs="Arial"/>
          <w:b/>
          <w:u w:color="000000"/>
        </w:rPr>
      </w:pPr>
      <w:r w:rsidRPr="009427A4">
        <w:rPr>
          <w:rFonts w:ascii="Helvetica" w:hAnsi="Helvetica"/>
          <w:u w:color="000000"/>
        </w:rPr>
        <w:t>Deadline for receiving applications is</w:t>
      </w:r>
      <w:r w:rsidRPr="009427A4">
        <w:rPr>
          <w:rFonts w:ascii="Helvetica" w:hAnsi="Helvetica"/>
          <w:b/>
          <w:u w:color="000000"/>
        </w:rPr>
        <w:t xml:space="preserve"> 24</w:t>
      </w:r>
      <w:r w:rsidRPr="009427A4">
        <w:rPr>
          <w:rFonts w:ascii="Helvetica" w:hAnsi="Helvetica"/>
          <w:b/>
          <w:u w:color="000000"/>
          <w:vertAlign w:val="superscript"/>
        </w:rPr>
        <w:t>th</w:t>
      </w:r>
      <w:r w:rsidRPr="009427A4">
        <w:rPr>
          <w:rFonts w:ascii="Helvetica" w:hAnsi="Helvetica"/>
          <w:b/>
          <w:u w:color="000000"/>
        </w:rPr>
        <w:t xml:space="preserve"> September at 5pm.</w:t>
      </w:r>
    </w:p>
    <w:p w14:paraId="698793C2" w14:textId="103173E1" w:rsidR="009427A4" w:rsidRDefault="009427A4" w:rsidP="009427A4">
      <w:pPr>
        <w:pStyle w:val="NoSpacing"/>
        <w:rPr>
          <w:rFonts w:ascii="Helvetica" w:hAnsi="Helvetica"/>
          <w:u w:color="000000"/>
        </w:rPr>
      </w:pPr>
      <w:r w:rsidRPr="009427A4">
        <w:rPr>
          <w:rFonts w:ascii="Helvetica" w:hAnsi="Helvetica"/>
          <w:u w:color="000000"/>
        </w:rPr>
        <w:t xml:space="preserve">Interviews will be held during the week commencing </w:t>
      </w:r>
      <w:r w:rsidRPr="009427A4">
        <w:rPr>
          <w:rFonts w:ascii="Helvetica" w:hAnsi="Helvetica"/>
          <w:b/>
          <w:u w:color="000000"/>
        </w:rPr>
        <w:t>27</w:t>
      </w:r>
      <w:r w:rsidRPr="009427A4">
        <w:rPr>
          <w:rFonts w:ascii="Helvetica" w:hAnsi="Helvetica"/>
          <w:b/>
          <w:u w:color="000000"/>
          <w:vertAlign w:val="superscript"/>
        </w:rPr>
        <w:t>th</w:t>
      </w:r>
      <w:r w:rsidRPr="009427A4">
        <w:rPr>
          <w:rFonts w:ascii="Helvetica" w:hAnsi="Helvetica"/>
          <w:b/>
          <w:u w:color="000000"/>
        </w:rPr>
        <w:t xml:space="preserve"> September.</w:t>
      </w:r>
      <w:r w:rsidRPr="009427A4">
        <w:rPr>
          <w:rFonts w:ascii="Helvetica" w:hAnsi="Helvetica"/>
          <w:u w:color="000000"/>
        </w:rPr>
        <w:t xml:space="preserve"> </w:t>
      </w:r>
    </w:p>
    <w:p w14:paraId="54372CD1" w14:textId="77777777" w:rsidR="002316F9" w:rsidRPr="009427A4" w:rsidRDefault="002316F9" w:rsidP="009427A4">
      <w:pPr>
        <w:pStyle w:val="NoSpacing"/>
        <w:rPr>
          <w:rFonts w:ascii="Helvetica" w:eastAsia="Arial" w:hAnsi="Helvetica" w:cs="Arial"/>
          <w:u w:color="000000"/>
        </w:rPr>
      </w:pPr>
    </w:p>
    <w:p w14:paraId="113C67B3" w14:textId="77777777" w:rsidR="009427A4" w:rsidRPr="009427A4" w:rsidRDefault="009427A4" w:rsidP="009427A4">
      <w:pPr>
        <w:pStyle w:val="NoSpacing"/>
        <w:rPr>
          <w:rFonts w:ascii="Helvetica" w:eastAsia="Arial" w:hAnsi="Helvetica" w:cs="Arial"/>
          <w:u w:color="000000"/>
        </w:rPr>
      </w:pPr>
      <w:r w:rsidRPr="009427A4">
        <w:rPr>
          <w:rFonts w:ascii="Helvetica" w:hAnsi="Helvetica"/>
          <w:u w:color="000000"/>
        </w:rPr>
        <w:t xml:space="preserve">You might want to know what the vision and direction of the company is, and you can contact James Phillips (Director/CEO) to chat about our plans: </w:t>
      </w:r>
      <w:hyperlink r:id="rId9" w:history="1">
        <w:r w:rsidRPr="009427A4">
          <w:rPr>
            <w:rStyle w:val="Hyperlink0"/>
            <w:rFonts w:ascii="Helvetica" w:hAnsi="Helvetica"/>
          </w:rPr>
          <w:t>james@nsdf.org.uk</w:t>
        </w:r>
      </w:hyperlink>
      <w:r w:rsidRPr="009427A4">
        <w:rPr>
          <w:rFonts w:ascii="Helvetica" w:hAnsi="Helvetica"/>
          <w:u w:color="000000"/>
        </w:rPr>
        <w:t xml:space="preserve">.  </w:t>
      </w:r>
    </w:p>
    <w:p w14:paraId="357EFF2C" w14:textId="77777777" w:rsidR="009427A4" w:rsidRPr="009427A4" w:rsidRDefault="009427A4" w:rsidP="009427A4">
      <w:pPr>
        <w:pStyle w:val="NoSpacing"/>
        <w:rPr>
          <w:rFonts w:ascii="Helvetica" w:hAnsi="Helvetica"/>
          <w:u w:color="000000"/>
        </w:rPr>
      </w:pPr>
    </w:p>
    <w:p w14:paraId="5562F8EC" w14:textId="0DC7651F" w:rsidR="009427A4" w:rsidRPr="009427A4" w:rsidRDefault="009427A4" w:rsidP="009427A4">
      <w:pPr>
        <w:pStyle w:val="NoSpacing"/>
        <w:rPr>
          <w:rFonts w:ascii="Helvetica" w:eastAsia="Arial" w:hAnsi="Helvetica" w:cs="Arial"/>
          <w:u w:color="000000"/>
        </w:rPr>
      </w:pPr>
      <w:r w:rsidRPr="009427A4">
        <w:rPr>
          <w:rFonts w:ascii="Helvetica" w:hAnsi="Helvetica"/>
          <w:u w:color="000000"/>
        </w:rPr>
        <w:t xml:space="preserve">Your CV and letter should be emailed to General Manager Lizzie Melbourne- </w:t>
      </w:r>
      <w:hyperlink r:id="rId10" w:history="1">
        <w:r w:rsidRPr="009427A4">
          <w:rPr>
            <w:rStyle w:val="Hyperlink0"/>
            <w:rFonts w:ascii="Helvetica" w:hAnsi="Helvetica"/>
          </w:rPr>
          <w:t>lizzie@nsdf.org.uk-</w:t>
        </w:r>
      </w:hyperlink>
      <w:r w:rsidRPr="009427A4">
        <w:rPr>
          <w:rFonts w:ascii="Helvetica" w:hAnsi="Helvetica"/>
          <w:u w:color="000000"/>
        </w:rPr>
        <w:t xml:space="preserve"> with </w:t>
      </w:r>
      <w:r w:rsidRPr="009427A4">
        <w:rPr>
          <w:rFonts w:ascii="Helvetica" w:hAnsi="Helvetica"/>
          <w:b/>
          <w:u w:color="000000"/>
        </w:rPr>
        <w:t>‘Technical Director application’</w:t>
      </w:r>
      <w:r w:rsidRPr="009427A4">
        <w:rPr>
          <w:rFonts w:ascii="Helvetica" w:hAnsi="Helvetica"/>
          <w:u w:color="000000"/>
        </w:rPr>
        <w:t xml:space="preserve"> in the subject line. </w:t>
      </w:r>
    </w:p>
    <w:p w14:paraId="7CD028CA" w14:textId="77777777" w:rsidR="009427A4" w:rsidRDefault="009427A4" w:rsidP="009427A4">
      <w:pPr>
        <w:pStyle w:val="NoSpacing"/>
        <w:rPr>
          <w:rFonts w:ascii="Helvetica" w:hAnsi="Helvetica"/>
          <w:u w:color="000000"/>
        </w:rPr>
      </w:pPr>
    </w:p>
    <w:p w14:paraId="50F446BB" w14:textId="58B9C485" w:rsidR="009427A4" w:rsidRDefault="009427A4" w:rsidP="009427A4">
      <w:pPr>
        <w:pStyle w:val="NoSpacing"/>
        <w:rPr>
          <w:rFonts w:ascii="Helvetica" w:hAnsi="Helvetica"/>
          <w:u w:color="000000"/>
        </w:rPr>
      </w:pPr>
      <w:r w:rsidRPr="009427A4">
        <w:rPr>
          <w:rFonts w:ascii="Helvetica" w:hAnsi="Helvetica"/>
          <w:u w:color="000000"/>
        </w:rPr>
        <w:t>NSDF is an equal opportunities employer. We welcome applications from all sections of the community, and we encourage people with different experiences, skills and backgrounds to join us and influence our future.</w:t>
      </w:r>
    </w:p>
    <w:p w14:paraId="69B4F4F6" w14:textId="724DE0B1" w:rsidR="009427A4" w:rsidRPr="009427A4" w:rsidRDefault="009427A4" w:rsidP="009427A4">
      <w:pPr>
        <w:pStyle w:val="NoSpacing"/>
        <w:rPr>
          <w:rFonts w:ascii="Helvetica" w:eastAsia="Arial" w:hAnsi="Helvetica" w:cs="Arial"/>
          <w:u w:color="000000"/>
        </w:rPr>
      </w:pPr>
    </w:p>
    <w:p w14:paraId="464A5B56" w14:textId="5F828AF2" w:rsidR="009427A4" w:rsidRPr="009427A4" w:rsidRDefault="002316F9" w:rsidP="009427A4">
      <w:pPr>
        <w:pStyle w:val="NoSpacing"/>
        <w:rPr>
          <w:rFonts w:ascii="Helvetica" w:eastAsia="Arial" w:hAnsi="Helvetica" w:cs="Arial"/>
          <w:u w:color="000000"/>
        </w:rPr>
      </w:pPr>
      <w:r w:rsidRPr="009427A4">
        <w:rPr>
          <w:rFonts w:ascii="Helvetica" w:eastAsia="Arial" w:hAnsi="Helvetica" w:cs="Arial"/>
          <w:noProof/>
          <w:u w:color="000000"/>
        </w:rPr>
        <w:drawing>
          <wp:anchor distT="0" distB="0" distL="114300" distR="114300" simplePos="0" relativeHeight="251667456" behindDoc="1" locked="0" layoutInCell="1" allowOverlap="1" wp14:anchorId="5424AB60" wp14:editId="1F8C516A">
            <wp:simplePos x="0" y="0"/>
            <wp:positionH relativeFrom="column">
              <wp:posOffset>-6185</wp:posOffset>
            </wp:positionH>
            <wp:positionV relativeFrom="paragraph">
              <wp:posOffset>166605</wp:posOffset>
            </wp:positionV>
            <wp:extent cx="1265128" cy="876248"/>
            <wp:effectExtent l="0" t="0" r="5080" b="635"/>
            <wp:wrapNone/>
            <wp:docPr id="5" name="officeArt object"/>
            <wp:cNvGraphicFramePr/>
            <a:graphic xmlns:a="http://schemas.openxmlformats.org/drawingml/2006/main">
              <a:graphicData uri="http://schemas.openxmlformats.org/drawingml/2006/picture">
                <pic:pic xmlns:pic="http://schemas.openxmlformats.org/drawingml/2006/picture">
                  <pic:nvPicPr>
                    <pic:cNvPr id="1073741826" name=""/>
                    <pic:cNvPicPr>
                      <a:picLocks/>
                    </pic:cNvPicPr>
                  </pic:nvPicPr>
                  <pic:blipFill>
                    <a:blip r:embed="rId11">
                      <a:extLst>
                        <a:ext uri="{28A0092B-C50C-407E-A947-70E740481C1C}">
                          <a14:useLocalDpi xmlns:a14="http://schemas.microsoft.com/office/drawing/2010/main" val="0"/>
                        </a:ext>
                      </a:extLst>
                    </a:blip>
                    <a:stretch>
                      <a:fillRect/>
                    </a:stretch>
                  </pic:blipFill>
                  <pic:spPr>
                    <a:xfrm>
                      <a:off x="0" y="0"/>
                      <a:ext cx="1265128" cy="876248"/>
                    </a:xfrm>
                    <a:prstGeom prst="rect">
                      <a:avLst/>
                    </a:prstGeom>
                  </pic:spPr>
                </pic:pic>
              </a:graphicData>
            </a:graphic>
            <wp14:sizeRelH relativeFrom="page">
              <wp14:pctWidth>0</wp14:pctWidth>
            </wp14:sizeRelH>
            <wp14:sizeRelV relativeFrom="page">
              <wp14:pctHeight>0</wp14:pctHeight>
            </wp14:sizeRelV>
          </wp:anchor>
        </w:drawing>
      </w:r>
      <w:r w:rsidR="009427A4" w:rsidRPr="009427A4">
        <w:rPr>
          <w:rFonts w:ascii="Helvetica" w:hAnsi="Helvetica"/>
          <w:u w:color="000000"/>
        </w:rPr>
        <w:t xml:space="preserve">Thank you so much for your interest in this post, and in NSDF. </w:t>
      </w:r>
    </w:p>
    <w:p w14:paraId="2D9EBF32" w14:textId="72EBEA25" w:rsidR="009427A4" w:rsidRPr="009427A4" w:rsidRDefault="009427A4" w:rsidP="009427A4">
      <w:pPr>
        <w:pStyle w:val="Default"/>
        <w:ind w:right="278"/>
        <w:jc w:val="both"/>
        <w:rPr>
          <w:rFonts w:ascii="Helvetica" w:eastAsia="Arial" w:hAnsi="Helvetica" w:cs="Arial"/>
          <w:sz w:val="24"/>
          <w:szCs w:val="24"/>
          <w:u w:color="000000"/>
        </w:rPr>
      </w:pPr>
    </w:p>
    <w:p w14:paraId="3E19A98C" w14:textId="77777777" w:rsidR="009427A4" w:rsidRPr="009427A4" w:rsidRDefault="009427A4" w:rsidP="009427A4">
      <w:pPr>
        <w:pStyle w:val="Default"/>
        <w:ind w:right="278"/>
        <w:jc w:val="both"/>
        <w:rPr>
          <w:rFonts w:ascii="Helvetica" w:eastAsia="Arial" w:hAnsi="Helvetica" w:cs="Arial"/>
          <w:sz w:val="24"/>
          <w:szCs w:val="24"/>
          <w:u w:color="000000"/>
        </w:rPr>
      </w:pPr>
    </w:p>
    <w:p w14:paraId="380245D7" w14:textId="77777777" w:rsidR="002316F9" w:rsidRDefault="002316F9" w:rsidP="009427A4">
      <w:pPr>
        <w:pStyle w:val="Default"/>
        <w:ind w:right="278"/>
        <w:jc w:val="both"/>
        <w:rPr>
          <w:rFonts w:ascii="Helvetica" w:hAnsi="Helvetica"/>
          <w:b/>
          <w:sz w:val="24"/>
          <w:szCs w:val="24"/>
          <w:u w:color="000000"/>
          <w:lang w:val="en-US"/>
        </w:rPr>
      </w:pPr>
    </w:p>
    <w:p w14:paraId="705FB58B" w14:textId="77777777" w:rsidR="002316F9" w:rsidRDefault="002316F9" w:rsidP="002316F9">
      <w:pPr>
        <w:pStyle w:val="NoSpacing"/>
        <w:rPr>
          <w:rFonts w:ascii="Helvetica" w:hAnsi="Helvetica"/>
          <w:b/>
          <w:szCs w:val="22"/>
          <w:u w:color="000000"/>
        </w:rPr>
      </w:pPr>
    </w:p>
    <w:p w14:paraId="53BC9651" w14:textId="77777777" w:rsidR="007446AA" w:rsidRDefault="009427A4" w:rsidP="002316F9">
      <w:pPr>
        <w:pStyle w:val="NoSpacing"/>
        <w:rPr>
          <w:rFonts w:ascii="Helvetica" w:eastAsia="Arial" w:hAnsi="Helvetica" w:cs="Arial"/>
          <w:szCs w:val="22"/>
          <w:u w:color="000000"/>
        </w:rPr>
      </w:pPr>
      <w:r w:rsidRPr="002316F9">
        <w:rPr>
          <w:rFonts w:ascii="Helvetica" w:hAnsi="Helvetica"/>
          <w:b/>
          <w:szCs w:val="22"/>
          <w:u w:color="000000"/>
        </w:rPr>
        <w:t>James Phillips</w:t>
      </w:r>
      <w:r w:rsidRPr="002316F9">
        <w:rPr>
          <w:rFonts w:ascii="Helvetica" w:hAnsi="Helvetica"/>
          <w:szCs w:val="22"/>
          <w:u w:color="000000"/>
        </w:rPr>
        <w:t xml:space="preserve"> Director/CEO </w:t>
      </w:r>
    </w:p>
    <w:p w14:paraId="772A7E82" w14:textId="1A0883FF" w:rsidR="002316F9" w:rsidRPr="007446AA" w:rsidRDefault="0024028E" w:rsidP="002316F9">
      <w:pPr>
        <w:pStyle w:val="NoSpacing"/>
        <w:rPr>
          <w:rFonts w:ascii="Helvetica" w:eastAsia="Arial" w:hAnsi="Helvetica" w:cs="Arial"/>
          <w:szCs w:val="22"/>
          <w:u w:color="000000"/>
        </w:rPr>
      </w:pPr>
      <w:r>
        <w:lastRenderedPageBreak/>
        <w:br/>
      </w:r>
      <w:r w:rsidR="002316F9" w:rsidRPr="002316F9">
        <w:rPr>
          <w:rFonts w:ascii="Helvetica" w:hAnsi="Helvetica"/>
          <w:b/>
          <w:u w:color="000000"/>
        </w:rPr>
        <w:t xml:space="preserve">About NSDF </w:t>
      </w:r>
    </w:p>
    <w:p w14:paraId="64645F80" w14:textId="77777777" w:rsidR="002316F9" w:rsidRDefault="002316F9" w:rsidP="002316F9">
      <w:pPr>
        <w:pStyle w:val="NoSpacing"/>
        <w:rPr>
          <w:rFonts w:ascii="Helvetica" w:hAnsi="Helvetica"/>
          <w:position w:val="-4"/>
          <w:u w:color="000000"/>
        </w:rPr>
      </w:pPr>
      <w:r w:rsidRPr="002316F9">
        <w:rPr>
          <w:rFonts w:ascii="Helvetica" w:hAnsi="Helvetica"/>
          <w:position w:val="-4"/>
          <w:u w:color="000000"/>
        </w:rPr>
        <w:t>NSDF exists to create new art, new artists and new communities.</w:t>
      </w:r>
    </w:p>
    <w:p w14:paraId="5C0F00D5" w14:textId="77777777" w:rsidR="002316F9" w:rsidRDefault="002316F9" w:rsidP="002316F9">
      <w:pPr>
        <w:pStyle w:val="NoSpacing"/>
        <w:rPr>
          <w:rFonts w:ascii="Helvetica" w:hAnsi="Helvetica"/>
          <w:position w:val="-4"/>
          <w:u w:color="000000"/>
        </w:rPr>
      </w:pPr>
      <w:r w:rsidRPr="002316F9">
        <w:rPr>
          <w:rFonts w:ascii="Helvetica" w:eastAsia="Arial" w:hAnsi="Helvetica" w:cs="Arial"/>
          <w:position w:val="-4"/>
          <w:u w:color="000000"/>
        </w:rPr>
        <w:br/>
      </w:r>
      <w:r w:rsidRPr="002316F9">
        <w:rPr>
          <w:rFonts w:ascii="Helvetica" w:hAnsi="Helvetica"/>
          <w:position w:val="-4"/>
          <w:u w:color="000000"/>
        </w:rPr>
        <w:t xml:space="preserve">In recent times the organisation has reorganised and renewed. It is open to all </w:t>
      </w:r>
      <w:proofErr w:type="gramStart"/>
      <w:r w:rsidRPr="002316F9">
        <w:rPr>
          <w:rFonts w:ascii="Helvetica" w:hAnsi="Helvetica"/>
          <w:position w:val="-4"/>
          <w:u w:color="000000"/>
        </w:rPr>
        <w:t>16-25 year</w:t>
      </w:r>
      <w:proofErr w:type="gramEnd"/>
      <w:r w:rsidRPr="002316F9">
        <w:rPr>
          <w:rFonts w:ascii="Helvetica" w:hAnsi="Helvetica"/>
          <w:position w:val="-4"/>
          <w:u w:color="000000"/>
        </w:rPr>
        <w:t xml:space="preserve"> </w:t>
      </w:r>
      <w:proofErr w:type="spellStart"/>
      <w:r w:rsidRPr="002316F9">
        <w:rPr>
          <w:rFonts w:ascii="Helvetica" w:hAnsi="Helvetica"/>
          <w:position w:val="-4"/>
          <w:u w:color="000000"/>
        </w:rPr>
        <w:t>olds</w:t>
      </w:r>
      <w:proofErr w:type="spellEnd"/>
      <w:r w:rsidRPr="002316F9">
        <w:rPr>
          <w:rFonts w:ascii="Helvetica" w:hAnsi="Helvetica"/>
          <w:position w:val="-4"/>
          <w:u w:color="000000"/>
        </w:rPr>
        <w:t xml:space="preserve">. </w:t>
      </w:r>
    </w:p>
    <w:p w14:paraId="7CBF2B98" w14:textId="77777777" w:rsidR="002316F9" w:rsidRDefault="002316F9" w:rsidP="002316F9">
      <w:pPr>
        <w:pStyle w:val="NoSpacing"/>
        <w:rPr>
          <w:rFonts w:ascii="Helvetica" w:hAnsi="Helvetica"/>
          <w:position w:val="-4"/>
          <w:u w:color="000000"/>
        </w:rPr>
      </w:pPr>
    </w:p>
    <w:p w14:paraId="344442EE" w14:textId="469FD51A" w:rsidR="002316F9" w:rsidRDefault="002316F9" w:rsidP="002316F9">
      <w:pPr>
        <w:pStyle w:val="NoSpacing"/>
        <w:rPr>
          <w:rFonts w:ascii="Helvetica" w:hAnsi="Helvetica"/>
          <w:position w:val="-4"/>
          <w:u w:color="000000"/>
        </w:rPr>
      </w:pPr>
      <w:r w:rsidRPr="002316F9">
        <w:rPr>
          <w:rFonts w:ascii="Helvetica" w:hAnsi="Helvetica"/>
          <w:position w:val="-4"/>
          <w:u w:color="000000"/>
        </w:rPr>
        <w:t xml:space="preserve">Through NSDF CREATES we are now creating work and communities from scratch. Everything we have done in the last year has been free and open to all. We hope it’s an exciting time to be part of our work. </w:t>
      </w:r>
    </w:p>
    <w:p w14:paraId="0520774F" w14:textId="77777777" w:rsidR="002316F9" w:rsidRPr="002316F9" w:rsidRDefault="002316F9" w:rsidP="002316F9">
      <w:pPr>
        <w:pStyle w:val="NoSpacing"/>
        <w:rPr>
          <w:rFonts w:ascii="Helvetica" w:eastAsia="Arial" w:hAnsi="Helvetica" w:cs="Arial"/>
          <w:position w:val="-4"/>
          <w:u w:color="000000"/>
        </w:rPr>
      </w:pPr>
    </w:p>
    <w:p w14:paraId="39C8681F" w14:textId="4CF86EAA" w:rsidR="002316F9" w:rsidRDefault="002316F9" w:rsidP="002316F9">
      <w:pPr>
        <w:pStyle w:val="NoSpacing"/>
        <w:rPr>
          <w:rFonts w:ascii="Helvetica" w:hAnsi="Helvetica"/>
          <w:u w:color="000000"/>
        </w:rPr>
      </w:pPr>
      <w:r w:rsidRPr="002316F9">
        <w:rPr>
          <w:rFonts w:ascii="Helvetica" w:hAnsi="Helvetica"/>
          <w:u w:color="000000"/>
        </w:rPr>
        <w:t xml:space="preserve">Although NSDF is now a </w:t>
      </w:r>
      <w:proofErr w:type="gramStart"/>
      <w:r w:rsidRPr="002316F9">
        <w:rPr>
          <w:rFonts w:ascii="Helvetica" w:hAnsi="Helvetica"/>
          <w:u w:color="000000"/>
        </w:rPr>
        <w:t>year round</w:t>
      </w:r>
      <w:proofErr w:type="gramEnd"/>
      <w:r w:rsidRPr="002316F9">
        <w:rPr>
          <w:rFonts w:ascii="Helvetica" w:hAnsi="Helvetica"/>
          <w:u w:color="000000"/>
        </w:rPr>
        <w:t xml:space="preserve"> organisation, the Festival is at the core of our work. Brilliant work created by </w:t>
      </w:r>
      <w:proofErr w:type="gramStart"/>
      <w:r w:rsidRPr="002316F9">
        <w:rPr>
          <w:rFonts w:ascii="Helvetica" w:hAnsi="Helvetica"/>
          <w:u w:color="000000"/>
        </w:rPr>
        <w:t>16-25 year</w:t>
      </w:r>
      <w:proofErr w:type="gramEnd"/>
      <w:r w:rsidRPr="002316F9">
        <w:rPr>
          <w:rFonts w:ascii="Helvetica" w:hAnsi="Helvetica"/>
          <w:u w:color="000000"/>
        </w:rPr>
        <w:t xml:space="preserve"> </w:t>
      </w:r>
      <w:proofErr w:type="spellStart"/>
      <w:r w:rsidRPr="002316F9">
        <w:rPr>
          <w:rFonts w:ascii="Helvetica" w:hAnsi="Helvetica"/>
          <w:u w:color="000000"/>
        </w:rPr>
        <w:t>olds</w:t>
      </w:r>
      <w:proofErr w:type="spellEnd"/>
      <w:r w:rsidRPr="002316F9">
        <w:rPr>
          <w:rFonts w:ascii="Helvetica" w:hAnsi="Helvetica"/>
          <w:u w:color="000000"/>
        </w:rPr>
        <w:t xml:space="preserve"> from all over the UK is presented to an audience of young people, professionals and public. Alongside this NSDF runs around 100 workshops led by some of the most talented professionals in the industry. There are discussions, debates and masterclasses. Talent is spotted and coached and lives get changed. You get to be part of something. </w:t>
      </w:r>
    </w:p>
    <w:p w14:paraId="71BA40C1" w14:textId="77777777" w:rsidR="002316F9" w:rsidRPr="002316F9" w:rsidRDefault="002316F9" w:rsidP="002316F9">
      <w:pPr>
        <w:pStyle w:val="NoSpacing"/>
        <w:rPr>
          <w:rFonts w:ascii="Helvetica" w:eastAsia="Arial" w:hAnsi="Helvetica" w:cs="Arial"/>
          <w:u w:color="000000"/>
        </w:rPr>
      </w:pPr>
    </w:p>
    <w:p w14:paraId="584F47EC" w14:textId="11531384" w:rsidR="002316F9" w:rsidRDefault="002316F9" w:rsidP="002316F9">
      <w:pPr>
        <w:pStyle w:val="NoSpacing"/>
        <w:rPr>
          <w:rFonts w:ascii="Helvetica" w:hAnsi="Helvetica"/>
          <w:u w:color="000000"/>
        </w:rPr>
      </w:pPr>
      <w:r w:rsidRPr="002316F9">
        <w:rPr>
          <w:rFonts w:ascii="Helvetica" w:hAnsi="Helvetica"/>
          <w:u w:color="000000"/>
        </w:rPr>
        <w:t xml:space="preserve">Wherever NSDF takes place, whether it’s one of our chosen cities or even fully online as we were in 2020, these are some of the elements that make up our Festival. </w:t>
      </w:r>
    </w:p>
    <w:p w14:paraId="3B207BE8" w14:textId="77777777" w:rsidR="002316F9" w:rsidRPr="002316F9" w:rsidRDefault="002316F9" w:rsidP="002316F9">
      <w:pPr>
        <w:pStyle w:val="NoSpacing"/>
        <w:rPr>
          <w:rFonts w:ascii="Helvetica" w:eastAsia="Arial" w:hAnsi="Helvetica" w:cs="Arial"/>
          <w:u w:color="000000"/>
        </w:rPr>
      </w:pPr>
    </w:p>
    <w:p w14:paraId="04AE1961" w14:textId="3C8D49E5" w:rsidR="002316F9" w:rsidRPr="002316F9" w:rsidRDefault="002316F9" w:rsidP="002316F9">
      <w:pPr>
        <w:pStyle w:val="NoSpacing"/>
        <w:numPr>
          <w:ilvl w:val="0"/>
          <w:numId w:val="8"/>
        </w:numPr>
        <w:rPr>
          <w:rFonts w:ascii="Helvetica" w:hAnsi="Helvetica"/>
          <w:u w:color="000000"/>
        </w:rPr>
      </w:pPr>
      <w:r w:rsidRPr="002316F9">
        <w:rPr>
          <w:rFonts w:ascii="Helvetica" w:hAnsi="Helvetica"/>
          <w:u w:color="000000"/>
        </w:rPr>
        <w:t>Anyone aged 16-25 years old can participate at the Festival, it doesn't matter if you are in education or not!</w:t>
      </w:r>
    </w:p>
    <w:p w14:paraId="5960FF11" w14:textId="279D7557" w:rsidR="002316F9" w:rsidRPr="002316F9" w:rsidRDefault="002316F9" w:rsidP="002316F9">
      <w:pPr>
        <w:pStyle w:val="NoSpacing"/>
        <w:numPr>
          <w:ilvl w:val="0"/>
          <w:numId w:val="8"/>
        </w:numPr>
        <w:rPr>
          <w:rFonts w:ascii="Helvetica" w:hAnsi="Helvetica"/>
          <w:u w:color="000000"/>
        </w:rPr>
      </w:pPr>
      <w:r w:rsidRPr="002316F9">
        <w:rPr>
          <w:rFonts w:ascii="Helvetica" w:hAnsi="Helvetica"/>
          <w:u w:color="000000"/>
        </w:rPr>
        <w:t>We present productions selected from all the entries we see throughout the year</w:t>
      </w:r>
    </w:p>
    <w:p w14:paraId="75FB6156" w14:textId="77777777" w:rsidR="002316F9" w:rsidRPr="002316F9" w:rsidRDefault="002316F9" w:rsidP="002316F9">
      <w:pPr>
        <w:pStyle w:val="NoSpacing"/>
        <w:numPr>
          <w:ilvl w:val="0"/>
          <w:numId w:val="8"/>
        </w:numPr>
        <w:rPr>
          <w:rFonts w:ascii="Helvetica" w:hAnsi="Helvetica"/>
          <w:u w:color="000000"/>
        </w:rPr>
      </w:pPr>
      <w:r w:rsidRPr="002316F9">
        <w:rPr>
          <w:rFonts w:ascii="Helvetica" w:hAnsi="Helvetica"/>
          <w:u w:color="000000"/>
        </w:rPr>
        <w:t>We programme a range of workshops covering performance, producing, technical theatre and everything in between</w:t>
      </w:r>
    </w:p>
    <w:p w14:paraId="47D2120F" w14:textId="77777777" w:rsidR="002316F9" w:rsidRPr="002316F9" w:rsidRDefault="002316F9" w:rsidP="002316F9">
      <w:pPr>
        <w:pStyle w:val="NoSpacing"/>
        <w:numPr>
          <w:ilvl w:val="0"/>
          <w:numId w:val="8"/>
        </w:numPr>
        <w:rPr>
          <w:rFonts w:ascii="Helvetica" w:hAnsi="Helvetica"/>
          <w:u w:color="000000"/>
        </w:rPr>
      </w:pPr>
      <w:r w:rsidRPr="002316F9">
        <w:rPr>
          <w:rFonts w:ascii="Helvetica" w:hAnsi="Helvetica"/>
          <w:u w:color="000000"/>
        </w:rPr>
        <w:t>We run late night events every evening and daily discussions on the shows and on industry issues</w:t>
      </w:r>
    </w:p>
    <w:p w14:paraId="610B9FFD" w14:textId="77777777" w:rsidR="002316F9" w:rsidRPr="002316F9" w:rsidRDefault="002316F9" w:rsidP="002316F9">
      <w:pPr>
        <w:pStyle w:val="NoSpacing"/>
        <w:numPr>
          <w:ilvl w:val="0"/>
          <w:numId w:val="8"/>
        </w:numPr>
        <w:rPr>
          <w:rFonts w:ascii="Helvetica" w:hAnsi="Helvetica"/>
          <w:u w:color="000000"/>
        </w:rPr>
      </w:pPr>
      <w:r w:rsidRPr="002316F9">
        <w:rPr>
          <w:rFonts w:ascii="Helvetica" w:hAnsi="Helvetica"/>
          <w:u w:color="000000"/>
        </w:rPr>
        <w:t>We have a Festival magazine called </w:t>
      </w:r>
      <w:hyperlink r:id="rId12" w:history="1">
        <w:r w:rsidRPr="002316F9">
          <w:rPr>
            <w:rStyle w:val="Hyperlink1"/>
            <w:rFonts w:ascii="Helvetica" w:hAnsi="Helvetica"/>
            <w:u w:color="000000"/>
            <w:lang w:val="fr-FR"/>
          </w:rPr>
          <w:t>Noises Off</w:t>
        </w:r>
      </w:hyperlink>
      <w:r w:rsidRPr="002316F9">
        <w:rPr>
          <w:rStyle w:val="None"/>
          <w:rFonts w:ascii="Helvetica" w:hAnsi="Helvetica"/>
          <w:color w:val="F91786"/>
          <w:u w:color="000000"/>
        </w:rPr>
        <w:t> </w:t>
      </w:r>
      <w:r w:rsidRPr="002316F9">
        <w:rPr>
          <w:rFonts w:ascii="Helvetica" w:hAnsi="Helvetica"/>
          <w:u w:color="000000"/>
        </w:rPr>
        <w:t>with young people who apply for places on the editorial team</w:t>
      </w:r>
    </w:p>
    <w:p w14:paraId="1605A53F" w14:textId="77777777" w:rsidR="002316F9" w:rsidRPr="002316F9" w:rsidRDefault="002316F9" w:rsidP="002316F9">
      <w:pPr>
        <w:pStyle w:val="NoSpacing"/>
        <w:numPr>
          <w:ilvl w:val="0"/>
          <w:numId w:val="8"/>
        </w:numPr>
        <w:rPr>
          <w:rFonts w:ascii="Helvetica" w:hAnsi="Helvetica"/>
          <w:u w:color="000000"/>
        </w:rPr>
      </w:pPr>
      <w:r w:rsidRPr="002316F9">
        <w:rPr>
          <w:rFonts w:ascii="Helvetica" w:hAnsi="Helvetica"/>
          <w:u w:color="000000"/>
        </w:rPr>
        <w:t>We have a </w:t>
      </w:r>
      <w:hyperlink r:id="rId13" w:history="1">
        <w:r w:rsidRPr="002316F9">
          <w:rPr>
            <w:rStyle w:val="Hyperlink1"/>
            <w:rFonts w:ascii="Helvetica" w:hAnsi="Helvetica"/>
            <w:u w:color="000000"/>
          </w:rPr>
          <w:t>Technical Team</w:t>
        </w:r>
      </w:hyperlink>
      <w:r w:rsidRPr="002316F9">
        <w:rPr>
          <w:rFonts w:ascii="Helvetica" w:hAnsi="Helvetica"/>
          <w:u w:color="000000"/>
        </w:rPr>
        <w:t xml:space="preserve"> and </w:t>
      </w:r>
      <w:hyperlink r:id="rId14" w:history="1">
        <w:r w:rsidRPr="002316F9">
          <w:rPr>
            <w:rStyle w:val="Link"/>
            <w:rFonts w:ascii="Helvetica" w:hAnsi="Helvetica"/>
            <w:u w:color="000000"/>
          </w:rPr>
          <w:t>Management Team</w:t>
        </w:r>
      </w:hyperlink>
      <w:r w:rsidRPr="002316F9">
        <w:rPr>
          <w:rFonts w:ascii="Helvetica" w:hAnsi="Helvetica"/>
          <w:u w:color="000000"/>
        </w:rPr>
        <w:t xml:space="preserve"> made up of young people who apply for places and help us produce the Festival week</w:t>
      </w:r>
    </w:p>
    <w:p w14:paraId="6B7671EB" w14:textId="77777777" w:rsidR="002316F9" w:rsidRDefault="002316F9" w:rsidP="002316F9">
      <w:pPr>
        <w:pStyle w:val="NoSpacing"/>
        <w:rPr>
          <w:rFonts w:ascii="Helvetica" w:hAnsi="Helvetica"/>
          <w:u w:color="000000"/>
        </w:rPr>
      </w:pPr>
    </w:p>
    <w:p w14:paraId="71A130C9" w14:textId="5EAB44AC" w:rsidR="002316F9" w:rsidRPr="002316F9" w:rsidRDefault="002316F9" w:rsidP="002316F9">
      <w:pPr>
        <w:pStyle w:val="NoSpacing"/>
        <w:rPr>
          <w:rFonts w:ascii="Helvetica" w:hAnsi="Helvetica"/>
          <w:u w:color="000000"/>
        </w:rPr>
      </w:pPr>
      <w:r w:rsidRPr="002316F9">
        <w:rPr>
          <w:rFonts w:ascii="Helvetica" w:hAnsi="Helvetica"/>
          <w:u w:color="000000"/>
        </w:rPr>
        <w:t xml:space="preserve">Read more information about the company </w:t>
      </w:r>
      <w:hyperlink r:id="rId15" w:history="1">
        <w:r w:rsidRPr="002316F9">
          <w:rPr>
            <w:rStyle w:val="Link"/>
            <w:rFonts w:ascii="Helvetica" w:hAnsi="Helvetica"/>
            <w:u w:color="000000"/>
          </w:rPr>
          <w:t xml:space="preserve">here. </w:t>
        </w:r>
      </w:hyperlink>
    </w:p>
    <w:p w14:paraId="4FD97320" w14:textId="77777777" w:rsidR="002316F9" w:rsidRPr="002316F9" w:rsidRDefault="002316F9" w:rsidP="002316F9">
      <w:pPr>
        <w:pStyle w:val="NoSpacing"/>
        <w:rPr>
          <w:rFonts w:ascii="Helvetica" w:eastAsia="Arial" w:hAnsi="Helvetica" w:cs="Arial"/>
          <w:u w:color="000000"/>
        </w:rPr>
      </w:pPr>
    </w:p>
    <w:p w14:paraId="64225FE0" w14:textId="77777777" w:rsidR="002316F9" w:rsidRPr="002316F9" w:rsidRDefault="002316F9" w:rsidP="002316F9">
      <w:pPr>
        <w:pStyle w:val="NoSpacing"/>
        <w:rPr>
          <w:rFonts w:ascii="Helvetica" w:eastAsia="Arial" w:hAnsi="Helvetica" w:cs="Arial"/>
          <w:b/>
          <w:u w:color="000000"/>
        </w:rPr>
      </w:pPr>
      <w:r w:rsidRPr="002316F9">
        <w:rPr>
          <w:rFonts w:ascii="Helvetica" w:hAnsi="Helvetica"/>
          <w:b/>
          <w:u w:color="000000"/>
        </w:rPr>
        <w:t>History and Alumni</w:t>
      </w:r>
    </w:p>
    <w:p w14:paraId="15C4F8A2" w14:textId="77777777" w:rsidR="002316F9" w:rsidRPr="002316F9" w:rsidRDefault="002316F9" w:rsidP="002316F9">
      <w:pPr>
        <w:pStyle w:val="NoSpacing"/>
        <w:rPr>
          <w:rStyle w:val="None"/>
          <w:rFonts w:ascii="Helvetica" w:eastAsia="Arial" w:hAnsi="Helvetica" w:cs="Arial"/>
          <w:u w:color="000000"/>
        </w:rPr>
      </w:pPr>
      <w:r w:rsidRPr="002316F9">
        <w:rPr>
          <w:rStyle w:val="None"/>
          <w:rFonts w:ascii="Helvetica" w:hAnsi="Helvetica"/>
          <w:u w:color="000000"/>
        </w:rPr>
        <w:t xml:space="preserve">The story of NSDF is one of generations of young people finding their home in the Arts. NSDF was founded in 1956 to encourage and celebrate the best and brightest student theatre that the UK had to offer. We believe it is the most effective bridge for young talent to enter the industry in the UK. </w:t>
      </w:r>
      <w:r w:rsidRPr="002316F9">
        <w:rPr>
          <w:rFonts w:ascii="Helvetica" w:hAnsi="Helvetica"/>
          <w:u w:color="000000"/>
        </w:rPr>
        <w:t xml:space="preserve">The Festival has built careers, companies and life-long friendships. Our long list of alumni includes (amongst thousands of others): Mark </w:t>
      </w:r>
      <w:proofErr w:type="spellStart"/>
      <w:r w:rsidRPr="002316F9">
        <w:rPr>
          <w:rFonts w:ascii="Helvetica" w:hAnsi="Helvetica"/>
          <w:u w:color="000000"/>
        </w:rPr>
        <w:t>Gatiss</w:t>
      </w:r>
      <w:proofErr w:type="spellEnd"/>
      <w:r w:rsidRPr="002316F9">
        <w:rPr>
          <w:rFonts w:ascii="Helvetica" w:hAnsi="Helvetica"/>
          <w:u w:color="000000"/>
        </w:rPr>
        <w:t xml:space="preserve"> (actor); Marianne Elliott (director); Vicky Featherstone (director and Artistic Director, Royal Court theatre); Cyril </w:t>
      </w:r>
      <w:proofErr w:type="spellStart"/>
      <w:r w:rsidRPr="002316F9">
        <w:rPr>
          <w:rFonts w:ascii="Helvetica" w:hAnsi="Helvetica"/>
          <w:u w:color="000000"/>
        </w:rPr>
        <w:t>Nri</w:t>
      </w:r>
      <w:proofErr w:type="spellEnd"/>
      <w:r w:rsidRPr="002316F9">
        <w:rPr>
          <w:rFonts w:ascii="Helvetica" w:hAnsi="Helvetica"/>
          <w:u w:color="000000"/>
        </w:rPr>
        <w:t xml:space="preserve"> (actor); Mark Ravenhill (writer); Meera </w:t>
      </w:r>
      <w:proofErr w:type="spellStart"/>
      <w:r w:rsidRPr="002316F9">
        <w:rPr>
          <w:rFonts w:ascii="Helvetica" w:hAnsi="Helvetica"/>
          <w:u w:color="000000"/>
        </w:rPr>
        <w:t>Syal</w:t>
      </w:r>
      <w:proofErr w:type="spellEnd"/>
      <w:r w:rsidRPr="002316F9">
        <w:rPr>
          <w:rFonts w:ascii="Helvetica" w:hAnsi="Helvetica"/>
          <w:u w:color="000000"/>
        </w:rPr>
        <w:t xml:space="preserve"> CBE (actor and writer). You can see a tiny film about this </w:t>
      </w:r>
      <w:hyperlink r:id="rId16" w:history="1">
        <w:r w:rsidRPr="002316F9">
          <w:rPr>
            <w:rStyle w:val="Hyperlink1"/>
            <w:rFonts w:ascii="Helvetica" w:hAnsi="Helvetica"/>
            <w:u w:color="000000"/>
          </w:rPr>
          <w:t>here</w:t>
        </w:r>
      </w:hyperlink>
      <w:r w:rsidRPr="002316F9">
        <w:rPr>
          <w:rFonts w:ascii="Helvetica" w:hAnsi="Helvetica"/>
          <w:u w:color="000000"/>
        </w:rPr>
        <w:t>.</w:t>
      </w:r>
    </w:p>
    <w:p w14:paraId="408313AD" w14:textId="77777777" w:rsidR="002316F9" w:rsidRPr="002316F9" w:rsidRDefault="002316F9" w:rsidP="002316F9">
      <w:pPr>
        <w:pStyle w:val="NoSpacing"/>
        <w:rPr>
          <w:rFonts w:ascii="Helvetica" w:eastAsia="Arial" w:hAnsi="Helvetica" w:cs="Arial"/>
          <w:u w:color="000000"/>
        </w:rPr>
      </w:pPr>
    </w:p>
    <w:p w14:paraId="7F96AFDB" w14:textId="77777777" w:rsidR="002316F9" w:rsidRPr="002316F9" w:rsidRDefault="002316F9" w:rsidP="002316F9">
      <w:pPr>
        <w:pStyle w:val="NoSpacing"/>
        <w:rPr>
          <w:rFonts w:ascii="Helvetica" w:eastAsia="Arial" w:hAnsi="Helvetica" w:cs="Arial"/>
          <w:b/>
          <w:u w:color="000000"/>
        </w:rPr>
      </w:pPr>
      <w:r w:rsidRPr="007446AA">
        <w:rPr>
          <w:rFonts w:ascii="Helvetica" w:hAnsi="Helvetica"/>
          <w:b/>
          <w:u w:color="000000"/>
          <w:lang w:val="en-GB"/>
        </w:rPr>
        <w:t>Principles</w:t>
      </w:r>
    </w:p>
    <w:p w14:paraId="52E566DC" w14:textId="77777777" w:rsidR="002316F9" w:rsidRPr="002316F9" w:rsidRDefault="002316F9" w:rsidP="002316F9">
      <w:pPr>
        <w:pStyle w:val="NoSpacing"/>
        <w:rPr>
          <w:rFonts w:ascii="Helvetica" w:hAnsi="Helvetica"/>
        </w:rPr>
      </w:pPr>
      <w:r w:rsidRPr="002316F9">
        <w:rPr>
          <w:rFonts w:ascii="Helvetica" w:hAnsi="Helvetica"/>
          <w:u w:color="000000"/>
        </w:rPr>
        <w:t>Last year we wanted to write down, as simply as we could, the Principles that underpin the work we do at NSDF. We</w:t>
      </w:r>
      <w:r w:rsidRPr="002316F9">
        <w:rPr>
          <w:rFonts w:ascii="Helvetica" w:hAnsi="Helvetica"/>
          <w:u w:color="000000"/>
          <w:rtl/>
        </w:rPr>
        <w:t>’</w:t>
      </w:r>
      <w:proofErr w:type="spellStart"/>
      <w:r w:rsidRPr="002316F9">
        <w:rPr>
          <w:rFonts w:ascii="Helvetica" w:hAnsi="Helvetica"/>
          <w:u w:color="000000"/>
        </w:rPr>
        <w:t>ve</w:t>
      </w:r>
      <w:proofErr w:type="spellEnd"/>
      <w:r w:rsidRPr="002316F9">
        <w:rPr>
          <w:rFonts w:ascii="Helvetica" w:hAnsi="Helvetica"/>
          <w:u w:color="000000"/>
        </w:rPr>
        <w:t xml:space="preserve"> attached them with this pack, and they can also be read </w:t>
      </w:r>
      <w:hyperlink r:id="rId17" w:history="1">
        <w:r w:rsidRPr="002316F9">
          <w:rPr>
            <w:rStyle w:val="Hyperlink1"/>
            <w:rFonts w:ascii="Helvetica" w:hAnsi="Helvetica"/>
            <w:u w:color="000000"/>
          </w:rPr>
          <w:t>here</w:t>
        </w:r>
      </w:hyperlink>
      <w:r w:rsidRPr="002316F9">
        <w:rPr>
          <w:rFonts w:ascii="Helvetica" w:hAnsi="Helvetica"/>
          <w:u w:color="000000"/>
        </w:rPr>
        <w:t>.</w:t>
      </w:r>
    </w:p>
    <w:p w14:paraId="2853E5E7" w14:textId="25BC25DE" w:rsidR="00312DF0" w:rsidRDefault="0024028E">
      <w:pPr>
        <w:pStyle w:val="Body"/>
      </w:pPr>
      <w:r>
        <w:br w:type="page"/>
      </w:r>
    </w:p>
    <w:p w14:paraId="31EBD670" w14:textId="77777777" w:rsidR="002316F9" w:rsidRDefault="002316F9" w:rsidP="002316F9">
      <w:pPr>
        <w:pStyle w:val="Default"/>
        <w:ind w:right="278"/>
        <w:jc w:val="center"/>
        <w:rPr>
          <w:rFonts w:ascii="Helvetica" w:eastAsia="Helvetica" w:hAnsi="Helvetica" w:cs="Helvetica"/>
          <w:b/>
          <w:bCs/>
          <w:i/>
          <w:iCs/>
          <w:color w:val="FFFFFF"/>
          <w:u w:color="000000"/>
        </w:rPr>
      </w:pPr>
    </w:p>
    <w:p w14:paraId="3F8E4FBE" w14:textId="77777777" w:rsidR="002316F9" w:rsidRDefault="002316F9" w:rsidP="002316F9">
      <w:pPr>
        <w:pStyle w:val="Default"/>
        <w:ind w:right="278"/>
        <w:jc w:val="center"/>
        <w:rPr>
          <w:rFonts w:ascii="Helvetica" w:eastAsia="Helvetica" w:hAnsi="Helvetica" w:cs="Helvetica"/>
          <w:b/>
          <w:bCs/>
          <w:i/>
          <w:iCs/>
          <w:color w:val="FFFFFF"/>
          <w:u w:color="000000"/>
        </w:rPr>
      </w:pPr>
    </w:p>
    <w:p w14:paraId="519609AF" w14:textId="77777777" w:rsidR="002316F9" w:rsidRDefault="002316F9" w:rsidP="002316F9">
      <w:pPr>
        <w:pStyle w:val="Default"/>
        <w:ind w:right="278"/>
        <w:jc w:val="center"/>
        <w:rPr>
          <w:rFonts w:ascii="Helvetica" w:eastAsia="Helvetica" w:hAnsi="Helvetica" w:cs="Helvetica"/>
          <w:b/>
          <w:bCs/>
          <w:i/>
          <w:iCs/>
          <w:color w:val="FFFFFF"/>
          <w:u w:color="000000"/>
        </w:rPr>
      </w:pPr>
    </w:p>
    <w:p w14:paraId="03FE5A5E" w14:textId="77777777" w:rsidR="002316F9" w:rsidRDefault="002316F9" w:rsidP="002316F9">
      <w:pPr>
        <w:pStyle w:val="Default"/>
        <w:ind w:right="278"/>
        <w:jc w:val="center"/>
        <w:rPr>
          <w:rFonts w:ascii="Helvetica" w:eastAsia="Helvetica" w:hAnsi="Helvetica" w:cs="Helvetica"/>
          <w:b/>
          <w:bCs/>
          <w:i/>
          <w:iCs/>
          <w:color w:val="FFFFFF"/>
          <w:u w:color="000000"/>
        </w:rPr>
      </w:pPr>
    </w:p>
    <w:p w14:paraId="4FDD68D1" w14:textId="77777777" w:rsidR="002316F9" w:rsidRDefault="002316F9" w:rsidP="002316F9">
      <w:pPr>
        <w:pStyle w:val="Default"/>
        <w:ind w:right="278"/>
        <w:jc w:val="center"/>
        <w:rPr>
          <w:rFonts w:ascii="Helvetica" w:eastAsia="Helvetica" w:hAnsi="Helvetica" w:cs="Helvetica"/>
          <w:b/>
          <w:bCs/>
          <w:i/>
          <w:iCs/>
          <w:color w:val="FFFFFF"/>
          <w:u w:color="000000"/>
        </w:rPr>
      </w:pPr>
    </w:p>
    <w:p w14:paraId="7C0AFB41" w14:textId="77777777" w:rsidR="002316F9" w:rsidRPr="002316F9" w:rsidRDefault="002316F9" w:rsidP="002316F9">
      <w:pPr>
        <w:pStyle w:val="NoSpacing"/>
        <w:jc w:val="center"/>
        <w:rPr>
          <w:rFonts w:ascii="Helvetica" w:eastAsia="Helvetica" w:hAnsi="Helvetica" w:cs="Helvetica"/>
          <w:b/>
          <w:bCs/>
          <w:i/>
          <w:iCs/>
          <w:u w:color="000000"/>
        </w:rPr>
      </w:pPr>
      <w:r>
        <w:rPr>
          <w:u w:color="000000"/>
          <w:rtl/>
          <w:lang w:val="ar-SA"/>
        </w:rPr>
        <w:t>“</w:t>
      </w:r>
      <w:r w:rsidRPr="002316F9">
        <w:rPr>
          <w:rFonts w:ascii="Helvetica" w:hAnsi="Helvetica"/>
          <w:u w:color="000000"/>
        </w:rPr>
        <w:t>NSDF gives opportunities to young champions. It</w:t>
      </w:r>
      <w:r w:rsidRPr="002316F9">
        <w:rPr>
          <w:rFonts w:ascii="Helvetica" w:hAnsi="Helvetica"/>
          <w:u w:color="000000"/>
          <w:rtl/>
        </w:rPr>
        <w:t>’</w:t>
      </w:r>
      <w:r w:rsidRPr="002316F9">
        <w:rPr>
          <w:rFonts w:ascii="Helvetica" w:hAnsi="Helvetica"/>
          <w:u w:color="000000"/>
        </w:rPr>
        <w:t xml:space="preserve">s an unrivalled experience for young people who would have no </w:t>
      </w:r>
      <w:r w:rsidRPr="002316F9">
        <w:rPr>
          <w:rFonts w:ascii="Helvetica" w:hAnsi="Helvetica"/>
          <w:u w:color="000000"/>
          <w:rtl/>
        </w:rPr>
        <w:t>‘</w:t>
      </w:r>
      <w:r w:rsidRPr="002316F9">
        <w:rPr>
          <w:rFonts w:ascii="Helvetica" w:hAnsi="Helvetica"/>
          <w:u w:color="000000"/>
        </w:rPr>
        <w:t>in</w:t>
      </w:r>
      <w:r w:rsidRPr="002316F9">
        <w:rPr>
          <w:rFonts w:ascii="Helvetica" w:hAnsi="Helvetica"/>
          <w:u w:color="000000"/>
          <w:rtl/>
        </w:rPr>
        <w:t xml:space="preserve">’ </w:t>
      </w:r>
      <w:r w:rsidRPr="002316F9">
        <w:rPr>
          <w:rFonts w:ascii="Helvetica" w:hAnsi="Helvetica"/>
          <w:u w:color="000000"/>
        </w:rPr>
        <w:t>to the industry. It would be no exaggeration to say this is life changing work. What works brilliantly is we work in collaboration with their leaders. It</w:t>
      </w:r>
      <w:r w:rsidRPr="002316F9">
        <w:rPr>
          <w:rFonts w:ascii="Helvetica" w:hAnsi="Helvetica"/>
          <w:u w:color="000000"/>
          <w:rtl/>
        </w:rPr>
        <w:t>’</w:t>
      </w:r>
      <w:r w:rsidRPr="002316F9">
        <w:rPr>
          <w:rFonts w:ascii="Helvetica" w:hAnsi="Helvetica"/>
          <w:u w:color="000000"/>
        </w:rPr>
        <w:t>s not just outreach; it</w:t>
      </w:r>
      <w:r w:rsidRPr="002316F9">
        <w:rPr>
          <w:rFonts w:ascii="Helvetica" w:hAnsi="Helvetica"/>
          <w:u w:color="000000"/>
          <w:rtl/>
        </w:rPr>
        <w:t>’</w:t>
      </w:r>
      <w:r w:rsidRPr="002316F9">
        <w:rPr>
          <w:rFonts w:ascii="Helvetica" w:hAnsi="Helvetica"/>
          <w:u w:color="000000"/>
        </w:rPr>
        <w:t xml:space="preserve">s </w:t>
      </w:r>
      <w:r w:rsidRPr="002316F9">
        <w:rPr>
          <w:rFonts w:ascii="Helvetica" w:hAnsi="Helvetica"/>
          <w:u w:color="000000"/>
          <w:rtl/>
        </w:rPr>
        <w:t>‘</w:t>
      </w:r>
      <w:r w:rsidRPr="002316F9">
        <w:rPr>
          <w:rFonts w:ascii="Helvetica" w:hAnsi="Helvetica"/>
          <w:u w:color="000000"/>
        </w:rPr>
        <w:t>in-reach</w:t>
      </w:r>
      <w:r w:rsidRPr="002316F9">
        <w:rPr>
          <w:rFonts w:ascii="Helvetica" w:hAnsi="Helvetica"/>
          <w:u w:color="000000"/>
          <w:rtl/>
        </w:rPr>
        <w:t xml:space="preserve">’ </w:t>
      </w:r>
      <w:r w:rsidRPr="002316F9">
        <w:rPr>
          <w:rFonts w:ascii="Helvetica" w:hAnsi="Helvetica"/>
          <w:u w:color="000000"/>
        </w:rPr>
        <w:t>it</w:t>
      </w:r>
      <w:r w:rsidRPr="002316F9">
        <w:rPr>
          <w:rFonts w:ascii="Helvetica" w:hAnsi="Helvetica"/>
          <w:u w:color="000000"/>
          <w:rtl/>
        </w:rPr>
        <w:t>’</w:t>
      </w:r>
      <w:proofErr w:type="spellStart"/>
      <w:r w:rsidRPr="002316F9">
        <w:rPr>
          <w:rFonts w:ascii="Helvetica" w:hAnsi="Helvetica"/>
          <w:u w:color="000000"/>
        </w:rPr>
        <w:t>s</w:t>
      </w:r>
      <w:proofErr w:type="spellEnd"/>
      <w:r w:rsidRPr="002316F9">
        <w:rPr>
          <w:rFonts w:ascii="Helvetica" w:hAnsi="Helvetica"/>
          <w:u w:color="000000"/>
        </w:rPr>
        <w:t xml:space="preserve"> part of the communities that I &amp; people like me have grown up in. We</w:t>
      </w:r>
      <w:r w:rsidRPr="002316F9">
        <w:rPr>
          <w:rFonts w:ascii="Helvetica" w:hAnsi="Helvetica"/>
          <w:u w:color="000000"/>
          <w:rtl/>
        </w:rPr>
        <w:t>’</w:t>
      </w:r>
      <w:r w:rsidRPr="002316F9">
        <w:rPr>
          <w:rFonts w:ascii="Helvetica" w:hAnsi="Helvetica"/>
          <w:u w:color="000000"/>
        </w:rPr>
        <w:t>re going back in and connecting the industry. It</w:t>
      </w:r>
      <w:r w:rsidRPr="002316F9">
        <w:rPr>
          <w:rFonts w:ascii="Helvetica" w:hAnsi="Helvetica"/>
          <w:u w:color="000000"/>
          <w:rtl/>
        </w:rPr>
        <w:t>’</w:t>
      </w:r>
      <w:r w:rsidRPr="002316F9">
        <w:rPr>
          <w:rFonts w:ascii="Helvetica" w:hAnsi="Helvetica"/>
          <w:u w:color="000000"/>
        </w:rPr>
        <w:t>s fundamental, it</w:t>
      </w:r>
      <w:r w:rsidRPr="002316F9">
        <w:rPr>
          <w:rFonts w:ascii="Helvetica" w:hAnsi="Helvetica"/>
          <w:u w:color="000000"/>
          <w:rtl/>
        </w:rPr>
        <w:t>’</w:t>
      </w:r>
      <w:r w:rsidRPr="002316F9">
        <w:rPr>
          <w:rFonts w:ascii="Helvetica" w:hAnsi="Helvetica"/>
          <w:u w:color="000000"/>
        </w:rPr>
        <w:t>s paramount, it</w:t>
      </w:r>
      <w:r w:rsidRPr="002316F9">
        <w:rPr>
          <w:rFonts w:ascii="Helvetica" w:hAnsi="Helvetica"/>
          <w:u w:color="000000"/>
          <w:rtl/>
        </w:rPr>
        <w:t>’</w:t>
      </w:r>
      <w:r w:rsidRPr="002316F9">
        <w:rPr>
          <w:rFonts w:ascii="Helvetica" w:hAnsi="Helvetica"/>
          <w:u w:color="000000"/>
        </w:rPr>
        <w:t>s beautiful”.</w:t>
      </w:r>
    </w:p>
    <w:p w14:paraId="4C55EAF1" w14:textId="77777777" w:rsidR="002316F9" w:rsidRPr="002316F9" w:rsidRDefault="002316F9" w:rsidP="002316F9">
      <w:pPr>
        <w:pStyle w:val="NoSpacing"/>
        <w:jc w:val="center"/>
        <w:rPr>
          <w:rFonts w:ascii="Helvetica" w:eastAsia="Helvetica" w:hAnsi="Helvetica" w:cs="Helvetica"/>
          <w:b/>
          <w:bCs/>
          <w:u w:color="000000"/>
        </w:rPr>
      </w:pPr>
      <w:r w:rsidRPr="002316F9">
        <w:rPr>
          <w:rFonts w:ascii="Helvetica" w:hAnsi="Helvetica"/>
          <w:b/>
          <w:u w:color="000000"/>
          <w:lang w:val="it-IT"/>
        </w:rPr>
        <w:t xml:space="preserve">Nima </w:t>
      </w:r>
      <w:proofErr w:type="spellStart"/>
      <w:r w:rsidRPr="002316F9">
        <w:rPr>
          <w:rFonts w:ascii="Helvetica" w:hAnsi="Helvetica"/>
          <w:b/>
          <w:u w:color="000000"/>
          <w:lang w:val="it-IT"/>
        </w:rPr>
        <w:t>Taleghani</w:t>
      </w:r>
      <w:proofErr w:type="spellEnd"/>
      <w:r w:rsidRPr="002316F9">
        <w:rPr>
          <w:rFonts w:ascii="Helvetica" w:hAnsi="Helvetica"/>
          <w:b/>
          <w:u w:color="000000"/>
          <w:lang w:val="it-IT"/>
        </w:rPr>
        <w:t>, NSDF Associate</w:t>
      </w:r>
    </w:p>
    <w:p w14:paraId="172302FC" w14:textId="77777777" w:rsidR="002316F9" w:rsidRPr="002316F9" w:rsidRDefault="002316F9" w:rsidP="002316F9">
      <w:pPr>
        <w:pStyle w:val="NoSpacing"/>
        <w:jc w:val="center"/>
        <w:rPr>
          <w:rFonts w:ascii="Helvetica" w:eastAsia="Helvetica" w:hAnsi="Helvetica" w:cs="Helvetica"/>
          <w:b/>
          <w:bCs/>
          <w:color w:val="FFFFFF"/>
          <w:u w:color="000000"/>
        </w:rPr>
      </w:pPr>
    </w:p>
    <w:p w14:paraId="35363272" w14:textId="2116BDAB" w:rsidR="002316F9" w:rsidRPr="002316F9" w:rsidRDefault="002316F9" w:rsidP="002316F9">
      <w:pPr>
        <w:pStyle w:val="NoSpacing"/>
        <w:jc w:val="center"/>
        <w:rPr>
          <w:rFonts w:ascii="Helvetica" w:eastAsia="Helvetica" w:hAnsi="Helvetica" w:cs="Helvetica"/>
          <w:b/>
          <w:bCs/>
          <w:i/>
          <w:iCs/>
          <w:u w:color="000000"/>
        </w:rPr>
      </w:pPr>
      <w:r w:rsidRPr="002316F9">
        <w:rPr>
          <w:rFonts w:ascii="Helvetica" w:hAnsi="Helvetica"/>
          <w:u w:color="000000"/>
        </w:rPr>
        <w:t>“It still baffles me to think how big a part NSDF has played in my life over the past three years. It is a rare and irreplaceable organisation that has supported me in taking risks, throwing out the rule book and envisaging for myself what theatre can be. I cannot stress how motivating and special it is to have that space right now when the industry’s future is so uncertain. This is an organisation of people who genuinely care”</w:t>
      </w:r>
    </w:p>
    <w:p w14:paraId="7B3A2264" w14:textId="0076FEEC" w:rsidR="002316F9" w:rsidRPr="002316F9" w:rsidRDefault="002316F9" w:rsidP="002316F9">
      <w:pPr>
        <w:pStyle w:val="NoSpacing"/>
        <w:jc w:val="center"/>
        <w:rPr>
          <w:rFonts w:ascii="Helvetica" w:eastAsia="Helvetica" w:hAnsi="Helvetica" w:cs="Helvetica"/>
          <w:b/>
          <w:bCs/>
          <w:u w:color="000000"/>
        </w:rPr>
      </w:pPr>
      <w:r w:rsidRPr="002316F9">
        <w:rPr>
          <w:rFonts w:ascii="Helvetica" w:hAnsi="Helvetica"/>
          <w:b/>
          <w:u w:color="000000"/>
        </w:rPr>
        <w:t>Louisa Doyle, NSDF 18, 19 &amp; 20</w:t>
      </w:r>
    </w:p>
    <w:p w14:paraId="00465483" w14:textId="77777777" w:rsidR="002316F9" w:rsidRPr="002316F9" w:rsidRDefault="002316F9" w:rsidP="002316F9">
      <w:pPr>
        <w:pStyle w:val="NoSpacing"/>
        <w:jc w:val="center"/>
        <w:rPr>
          <w:rFonts w:ascii="Helvetica" w:eastAsia="Helvetica" w:hAnsi="Helvetica" w:cs="Helvetica"/>
          <w:b/>
          <w:bCs/>
          <w:color w:val="262D35"/>
          <w:u w:color="000000"/>
        </w:rPr>
      </w:pPr>
    </w:p>
    <w:p w14:paraId="2524D492" w14:textId="701E673E" w:rsidR="002316F9" w:rsidRPr="002316F9" w:rsidRDefault="002316F9" w:rsidP="002316F9">
      <w:pPr>
        <w:pStyle w:val="NoSpacing"/>
        <w:jc w:val="center"/>
        <w:rPr>
          <w:rStyle w:val="None"/>
          <w:rFonts w:ascii="Helvetica" w:eastAsia="Helvetica" w:hAnsi="Helvetica" w:cs="Helvetica"/>
          <w:b/>
          <w:bCs/>
          <w:u w:color="000000"/>
        </w:rPr>
      </w:pPr>
      <w:r w:rsidRPr="002316F9">
        <w:rPr>
          <w:rStyle w:val="None"/>
          <w:rFonts w:ascii="Helvetica" w:hAnsi="Helvetica" w:cs="Arial Unicode MS"/>
          <w:u w:color="000000"/>
        </w:rPr>
        <w:t>“</w:t>
      </w:r>
      <w:r w:rsidRPr="002316F9">
        <w:rPr>
          <w:rFonts w:ascii="Helvetica" w:hAnsi="Helvetica"/>
          <w:u w:color="000000"/>
        </w:rPr>
        <w:t>In an industry that can be notoriously closed off to outsiders, NSDF is a huge lifeline for people like me; it breaks boundaries, creates opportunities, generates self-confidence and inspires careers. When I began my journey into the arts I knew no one in the industry and had no experience of it. Today, I have both and call myself a writer because of NSDF</w:t>
      </w:r>
      <w:r w:rsidRPr="002316F9">
        <w:rPr>
          <w:rStyle w:val="None"/>
          <w:rFonts w:ascii="Helvetica" w:hAnsi="Helvetica" w:cs="Arial Unicode MS"/>
          <w:u w:color="000000"/>
        </w:rPr>
        <w:t>.”</w:t>
      </w:r>
    </w:p>
    <w:p w14:paraId="10FBBA9D" w14:textId="77777777" w:rsidR="002316F9" w:rsidRPr="002316F9" w:rsidRDefault="002316F9" w:rsidP="002316F9">
      <w:pPr>
        <w:pStyle w:val="NoSpacing"/>
        <w:jc w:val="center"/>
        <w:rPr>
          <w:rFonts w:ascii="Helvetica" w:eastAsia="Helvetica" w:hAnsi="Helvetica" w:cs="Helvetica"/>
          <w:b/>
          <w:bCs/>
          <w:u w:color="000000"/>
        </w:rPr>
      </w:pPr>
      <w:r w:rsidRPr="002316F9">
        <w:rPr>
          <w:rFonts w:ascii="Helvetica" w:hAnsi="Helvetica"/>
          <w:b/>
          <w:u w:color="000000"/>
        </w:rPr>
        <w:t>Mohammed Barber, NSDF CREATES Participant</w:t>
      </w:r>
    </w:p>
    <w:p w14:paraId="2432C52C" w14:textId="77777777" w:rsidR="002316F9" w:rsidRPr="002316F9" w:rsidRDefault="002316F9" w:rsidP="002316F9">
      <w:pPr>
        <w:pStyle w:val="NoSpacing"/>
        <w:jc w:val="center"/>
        <w:rPr>
          <w:rFonts w:ascii="Helvetica" w:eastAsia="Helvetica" w:hAnsi="Helvetica" w:cs="Helvetica"/>
          <w:b/>
          <w:bCs/>
          <w:u w:color="000000"/>
        </w:rPr>
      </w:pPr>
    </w:p>
    <w:p w14:paraId="4AC2DBEF" w14:textId="596BA89D" w:rsidR="002316F9" w:rsidRPr="002316F9" w:rsidRDefault="002316F9" w:rsidP="002316F9">
      <w:pPr>
        <w:pStyle w:val="NoSpacing"/>
        <w:jc w:val="center"/>
        <w:rPr>
          <w:rStyle w:val="None"/>
          <w:rFonts w:ascii="Helvetica" w:eastAsia="Helvetica" w:hAnsi="Helvetica" w:cs="Helvetica"/>
          <w:b/>
          <w:bCs/>
          <w:u w:color="000000"/>
        </w:rPr>
      </w:pPr>
      <w:r w:rsidRPr="002316F9">
        <w:rPr>
          <w:rFonts w:ascii="Helvetica" w:hAnsi="Helvetica"/>
          <w:u w:color="000000"/>
        </w:rPr>
        <w:t>“NSDF remains one of the most accessible ways for young people to make a dent in the theatre industry. As an industry we are too closed off, too reliant on personal connections. NSDF is one of the few places this country has for young people to create new work of superb quality and it does it brilliantly.”</w:t>
      </w:r>
    </w:p>
    <w:p w14:paraId="307C4D72" w14:textId="77777777" w:rsidR="002316F9" w:rsidRPr="002316F9" w:rsidRDefault="002316F9" w:rsidP="002316F9">
      <w:pPr>
        <w:pStyle w:val="NoSpacing"/>
        <w:jc w:val="center"/>
        <w:rPr>
          <w:rFonts w:ascii="Helvetica" w:eastAsia="Helvetica" w:hAnsi="Helvetica" w:cs="Helvetica"/>
          <w:b/>
          <w:bCs/>
          <w:u w:color="000000"/>
        </w:rPr>
      </w:pPr>
      <w:r w:rsidRPr="002316F9">
        <w:rPr>
          <w:rFonts w:ascii="Helvetica" w:hAnsi="Helvetica"/>
          <w:b/>
          <w:u w:color="000000"/>
        </w:rPr>
        <w:t>Alan Lane, Artistic Director, Slung Low</w:t>
      </w:r>
    </w:p>
    <w:p w14:paraId="2BB3DE4A" w14:textId="77777777" w:rsidR="002316F9" w:rsidRPr="002316F9" w:rsidRDefault="002316F9" w:rsidP="002316F9">
      <w:pPr>
        <w:pStyle w:val="NoSpacing"/>
        <w:jc w:val="center"/>
        <w:rPr>
          <w:rFonts w:ascii="Helvetica" w:eastAsia="Helvetica" w:hAnsi="Helvetica" w:cs="Helvetica"/>
          <w:b/>
          <w:bCs/>
          <w:u w:color="000000"/>
        </w:rPr>
      </w:pPr>
    </w:p>
    <w:p w14:paraId="2E63887D" w14:textId="1230746B" w:rsidR="002316F9" w:rsidRPr="002316F9" w:rsidRDefault="002316F9" w:rsidP="002316F9">
      <w:pPr>
        <w:pStyle w:val="NoSpacing"/>
        <w:jc w:val="center"/>
        <w:rPr>
          <w:rFonts w:ascii="Helvetica" w:eastAsia="Helvetica" w:hAnsi="Helvetica" w:cs="Helvetica"/>
          <w:b/>
          <w:bCs/>
          <w:i/>
          <w:iCs/>
          <w:u w:color="000000"/>
        </w:rPr>
      </w:pPr>
      <w:r w:rsidRPr="002316F9">
        <w:rPr>
          <w:rFonts w:ascii="Helvetica" w:hAnsi="Helvetica"/>
          <w:u w:color="000000"/>
        </w:rPr>
        <w:t>“I had never experienced anything like it. It was during that time that I finally</w:t>
      </w:r>
    </w:p>
    <w:p w14:paraId="3B77E174" w14:textId="67EED721" w:rsidR="002316F9" w:rsidRPr="002316F9" w:rsidRDefault="002316F9" w:rsidP="002316F9">
      <w:pPr>
        <w:pStyle w:val="NoSpacing"/>
        <w:jc w:val="center"/>
        <w:rPr>
          <w:rStyle w:val="None"/>
          <w:rFonts w:ascii="Helvetica" w:eastAsia="Helvetica" w:hAnsi="Helvetica" w:cs="Helvetica"/>
          <w:b/>
          <w:bCs/>
          <w:u w:color="000000"/>
        </w:rPr>
      </w:pPr>
      <w:r w:rsidRPr="002316F9">
        <w:rPr>
          <w:rFonts w:ascii="Helvetica" w:hAnsi="Helvetica"/>
          <w:u w:color="000000"/>
        </w:rPr>
        <w:t>decided to become an actor.”</w:t>
      </w:r>
    </w:p>
    <w:p w14:paraId="0110E1E8" w14:textId="77777777" w:rsidR="002316F9" w:rsidRPr="002316F9" w:rsidRDefault="002316F9" w:rsidP="002316F9">
      <w:pPr>
        <w:pStyle w:val="NoSpacing"/>
        <w:jc w:val="center"/>
        <w:rPr>
          <w:rFonts w:ascii="Helvetica" w:eastAsia="Helvetica" w:hAnsi="Helvetica" w:cs="Helvetica"/>
          <w:b/>
          <w:bCs/>
          <w:u w:color="000000"/>
        </w:rPr>
      </w:pPr>
      <w:r w:rsidRPr="002316F9">
        <w:rPr>
          <w:rFonts w:ascii="Helvetica" w:hAnsi="Helvetica"/>
          <w:b/>
          <w:u w:color="000000"/>
        </w:rPr>
        <w:t>Simon Russell Beale CBE, NSDF Alumni</w:t>
      </w:r>
    </w:p>
    <w:p w14:paraId="7FB72EAF" w14:textId="77777777" w:rsidR="002316F9" w:rsidRPr="002316F9" w:rsidRDefault="002316F9" w:rsidP="002316F9">
      <w:pPr>
        <w:pStyle w:val="NoSpacing"/>
        <w:jc w:val="center"/>
        <w:rPr>
          <w:rFonts w:ascii="Helvetica" w:eastAsia="Helvetica" w:hAnsi="Helvetica" w:cs="Helvetica"/>
          <w:b/>
          <w:bCs/>
          <w:color w:val="E71583"/>
          <w:u w:color="000000"/>
        </w:rPr>
      </w:pPr>
    </w:p>
    <w:p w14:paraId="3186F2A0" w14:textId="76F5CC0B" w:rsidR="002316F9" w:rsidRDefault="002316F9" w:rsidP="002316F9">
      <w:pPr>
        <w:pStyle w:val="NoSpacing"/>
        <w:jc w:val="center"/>
        <w:rPr>
          <w:rFonts w:ascii="Helvetica" w:hAnsi="Helvetica"/>
          <w:u w:color="000000"/>
        </w:rPr>
      </w:pPr>
      <w:r w:rsidRPr="002316F9">
        <w:rPr>
          <w:rFonts w:ascii="Helvetica" w:hAnsi="Helvetica"/>
          <w:u w:color="000000"/>
        </w:rPr>
        <w:t>“NSDF has been an undeniably huge springboard in our development. The contacts we made have been invaluable to us, and we became part of a whole new circle of friends that are passionate about supporting one another and seeing each other grow. The workshops, performances, discussions and over all experience is so forward thinking and inspiring. NSDF is really one of the most exciting places to be for young theatre makers”</w:t>
      </w:r>
    </w:p>
    <w:p w14:paraId="2DFD37C7" w14:textId="4E5577EF" w:rsidR="002316F9" w:rsidRPr="002316F9" w:rsidRDefault="002316F9" w:rsidP="002316F9">
      <w:pPr>
        <w:pStyle w:val="NoSpacing"/>
        <w:jc w:val="center"/>
        <w:rPr>
          <w:rFonts w:ascii="Helvetica" w:eastAsia="Helvetica" w:hAnsi="Helvetica" w:cs="Helvetica"/>
          <w:b/>
          <w:bCs/>
          <w:u w:color="000000"/>
        </w:rPr>
      </w:pPr>
      <w:r>
        <w:rPr>
          <w:rFonts w:ascii="Helvetica" w:hAnsi="Helvetica"/>
          <w:b/>
          <w:u w:color="000000"/>
        </w:rPr>
        <w:t>Grace Gallagher, NSDF 19</w:t>
      </w:r>
    </w:p>
    <w:p w14:paraId="4EA1BDDA" w14:textId="77777777" w:rsidR="002316F9" w:rsidRPr="002316F9" w:rsidRDefault="002316F9" w:rsidP="002316F9">
      <w:pPr>
        <w:pStyle w:val="NoSpacing"/>
        <w:jc w:val="center"/>
        <w:rPr>
          <w:rFonts w:ascii="Helvetica" w:eastAsia="Helvetica" w:hAnsi="Helvetica" w:cs="Helvetica"/>
          <w:b/>
          <w:bCs/>
          <w:i/>
          <w:iCs/>
          <w:u w:color="000000"/>
        </w:rPr>
      </w:pPr>
    </w:p>
    <w:p w14:paraId="35A78F48" w14:textId="5F174ADC" w:rsidR="00312DF0" w:rsidRDefault="0024028E">
      <w:pPr>
        <w:pStyle w:val="Body"/>
      </w:pPr>
      <w:r>
        <w:br w:type="page"/>
      </w:r>
    </w:p>
    <w:p w14:paraId="5BED42B6" w14:textId="5C100D3B" w:rsidR="002316F9" w:rsidRPr="002316F9" w:rsidRDefault="002316F9" w:rsidP="002316F9">
      <w:pPr>
        <w:pStyle w:val="Body"/>
        <w:rPr>
          <w:rFonts w:ascii="Helvetica" w:hAnsi="Helvetica"/>
          <w:b/>
          <w:sz w:val="24"/>
          <w:szCs w:val="24"/>
        </w:rPr>
      </w:pPr>
      <w:r w:rsidRPr="002316F9">
        <w:rPr>
          <w:rFonts w:ascii="Helvetica" w:hAnsi="Helvetica"/>
          <w:b/>
          <w:sz w:val="24"/>
          <w:szCs w:val="24"/>
        </w:rPr>
        <w:lastRenderedPageBreak/>
        <w:t xml:space="preserve">Job Description - Technical Director </w:t>
      </w:r>
    </w:p>
    <w:p w14:paraId="382537DA" w14:textId="77777777" w:rsidR="002316F9" w:rsidRPr="002316F9" w:rsidRDefault="002316F9" w:rsidP="002316F9">
      <w:pPr>
        <w:pStyle w:val="Body"/>
        <w:rPr>
          <w:rFonts w:ascii="Helvetica" w:hAnsi="Helvetica"/>
          <w:sz w:val="24"/>
          <w:szCs w:val="24"/>
        </w:rPr>
      </w:pPr>
    </w:p>
    <w:p w14:paraId="06DC8A14" w14:textId="6ED87BE1" w:rsidR="002316F9" w:rsidRPr="002316F9" w:rsidRDefault="002316F9" w:rsidP="002316F9">
      <w:pPr>
        <w:pStyle w:val="Body"/>
        <w:rPr>
          <w:rFonts w:ascii="Helvetica" w:hAnsi="Helvetica"/>
          <w:sz w:val="24"/>
          <w:szCs w:val="24"/>
        </w:rPr>
      </w:pPr>
      <w:r w:rsidRPr="002316F9">
        <w:rPr>
          <w:rFonts w:ascii="Helvetica" w:hAnsi="Helvetica"/>
          <w:sz w:val="24"/>
          <w:szCs w:val="24"/>
        </w:rPr>
        <w:t>Reporting to: NSDF Director</w:t>
      </w:r>
    </w:p>
    <w:p w14:paraId="55A9D99C" w14:textId="77777777" w:rsidR="002316F9" w:rsidRPr="002316F9" w:rsidRDefault="002316F9" w:rsidP="002316F9">
      <w:pPr>
        <w:pStyle w:val="Body"/>
        <w:rPr>
          <w:rFonts w:ascii="Helvetica" w:hAnsi="Helvetica"/>
          <w:sz w:val="24"/>
          <w:szCs w:val="24"/>
        </w:rPr>
      </w:pPr>
    </w:p>
    <w:p w14:paraId="700E2649" w14:textId="77777777" w:rsidR="002316F9" w:rsidRPr="002316F9" w:rsidRDefault="002316F9" w:rsidP="002316F9">
      <w:pPr>
        <w:pStyle w:val="Body"/>
        <w:rPr>
          <w:rFonts w:ascii="Helvetica" w:hAnsi="Helvetica"/>
          <w:b/>
          <w:sz w:val="24"/>
          <w:szCs w:val="24"/>
        </w:rPr>
      </w:pPr>
      <w:r w:rsidRPr="002316F9">
        <w:rPr>
          <w:rFonts w:ascii="Helvetica" w:hAnsi="Helvetica"/>
          <w:b/>
          <w:sz w:val="24"/>
          <w:szCs w:val="24"/>
        </w:rPr>
        <w:t>General</w:t>
      </w:r>
    </w:p>
    <w:p w14:paraId="69DFBEF2" w14:textId="77777777" w:rsidR="002316F9" w:rsidRPr="002316F9" w:rsidRDefault="002316F9" w:rsidP="002316F9">
      <w:pPr>
        <w:pStyle w:val="Body"/>
        <w:numPr>
          <w:ilvl w:val="0"/>
          <w:numId w:val="9"/>
        </w:numPr>
        <w:rPr>
          <w:rFonts w:ascii="Helvetica" w:hAnsi="Helvetica"/>
          <w:sz w:val="24"/>
          <w:szCs w:val="24"/>
        </w:rPr>
      </w:pPr>
      <w:r w:rsidRPr="002316F9">
        <w:rPr>
          <w:rFonts w:ascii="Helvetica" w:hAnsi="Helvetica"/>
          <w:sz w:val="24"/>
          <w:szCs w:val="24"/>
        </w:rPr>
        <w:t xml:space="preserve">The Technical Director is a fixed fee, freelance post. </w:t>
      </w:r>
    </w:p>
    <w:p w14:paraId="47AD30A4" w14:textId="093F2598" w:rsidR="002316F9" w:rsidRPr="002316F9" w:rsidRDefault="002316F9" w:rsidP="002316F9">
      <w:pPr>
        <w:pStyle w:val="Body"/>
        <w:numPr>
          <w:ilvl w:val="0"/>
          <w:numId w:val="9"/>
        </w:numPr>
        <w:rPr>
          <w:rFonts w:ascii="Helvetica" w:hAnsi="Helvetica"/>
          <w:sz w:val="24"/>
          <w:szCs w:val="24"/>
        </w:rPr>
      </w:pPr>
      <w:r w:rsidRPr="002316F9">
        <w:rPr>
          <w:rFonts w:ascii="Helvetica" w:hAnsi="Helvetica"/>
          <w:sz w:val="24"/>
          <w:szCs w:val="24"/>
        </w:rPr>
        <w:t xml:space="preserve">The Technical Director leads a professional </w:t>
      </w:r>
      <w:r w:rsidR="00A90A97">
        <w:rPr>
          <w:rFonts w:ascii="Helvetica" w:hAnsi="Helvetica"/>
          <w:sz w:val="24"/>
          <w:szCs w:val="24"/>
        </w:rPr>
        <w:t>T</w:t>
      </w:r>
      <w:r w:rsidRPr="002316F9">
        <w:rPr>
          <w:rFonts w:ascii="Helvetica" w:hAnsi="Helvetica"/>
          <w:sz w:val="24"/>
          <w:szCs w:val="24"/>
        </w:rPr>
        <w:t xml:space="preserve">echnical </w:t>
      </w:r>
      <w:r w:rsidR="00A90A97">
        <w:rPr>
          <w:rFonts w:ascii="Helvetica" w:hAnsi="Helvetica"/>
          <w:sz w:val="24"/>
          <w:szCs w:val="24"/>
        </w:rPr>
        <w:t>T</w:t>
      </w:r>
      <w:r w:rsidRPr="002316F9">
        <w:rPr>
          <w:rFonts w:ascii="Helvetica" w:hAnsi="Helvetica"/>
          <w:sz w:val="24"/>
          <w:szCs w:val="24"/>
        </w:rPr>
        <w:t>eam who have a variety of skills and experience in all aspects of technical theatre.</w:t>
      </w:r>
    </w:p>
    <w:p w14:paraId="5A2FDE8A" w14:textId="77777777" w:rsidR="002316F9" w:rsidRPr="002316F9" w:rsidRDefault="002316F9" w:rsidP="002316F9">
      <w:pPr>
        <w:pStyle w:val="Body"/>
        <w:numPr>
          <w:ilvl w:val="0"/>
          <w:numId w:val="9"/>
        </w:numPr>
        <w:rPr>
          <w:rFonts w:ascii="Helvetica" w:hAnsi="Helvetica"/>
          <w:sz w:val="24"/>
          <w:szCs w:val="24"/>
        </w:rPr>
      </w:pPr>
      <w:r w:rsidRPr="002316F9">
        <w:rPr>
          <w:rFonts w:ascii="Helvetica" w:hAnsi="Helvetica"/>
          <w:sz w:val="24"/>
          <w:szCs w:val="24"/>
        </w:rPr>
        <w:t>The successful candidate will have demonstrable, all round experience and knowledge of technical theatre. Knowledge and experience of rigging and construction of temporary venues within larger buildings is important, as well as a good understanding of current Health and Safety requirements and industry standards.</w:t>
      </w:r>
    </w:p>
    <w:p w14:paraId="7979419A" w14:textId="77777777" w:rsidR="002316F9" w:rsidRPr="002316F9" w:rsidRDefault="002316F9" w:rsidP="002316F9">
      <w:pPr>
        <w:pStyle w:val="Body"/>
        <w:numPr>
          <w:ilvl w:val="0"/>
          <w:numId w:val="9"/>
        </w:numPr>
        <w:rPr>
          <w:rFonts w:ascii="Helvetica" w:hAnsi="Helvetica"/>
          <w:sz w:val="24"/>
          <w:szCs w:val="24"/>
        </w:rPr>
      </w:pPr>
      <w:r w:rsidRPr="002316F9">
        <w:rPr>
          <w:rFonts w:ascii="Helvetica" w:hAnsi="Helvetica"/>
          <w:sz w:val="24"/>
          <w:szCs w:val="24"/>
        </w:rPr>
        <w:t xml:space="preserve">An empathy and a passion for the principles of NSDF, from inclusion to practicality, (full list of Principles attached with this pack). </w:t>
      </w:r>
    </w:p>
    <w:p w14:paraId="3BD6993F" w14:textId="77777777" w:rsidR="002316F9" w:rsidRPr="002316F9" w:rsidRDefault="002316F9" w:rsidP="002316F9">
      <w:pPr>
        <w:pStyle w:val="Body"/>
        <w:numPr>
          <w:ilvl w:val="0"/>
          <w:numId w:val="9"/>
        </w:numPr>
        <w:rPr>
          <w:rFonts w:ascii="Helvetica" w:hAnsi="Helvetica"/>
          <w:sz w:val="24"/>
          <w:szCs w:val="24"/>
        </w:rPr>
      </w:pPr>
      <w:r w:rsidRPr="002316F9">
        <w:rPr>
          <w:rFonts w:ascii="Helvetica" w:hAnsi="Helvetica"/>
          <w:sz w:val="24"/>
          <w:szCs w:val="24"/>
        </w:rPr>
        <w:t xml:space="preserve">A calm and supportive nature allied to a wish to teach, advise and support young people is essential. </w:t>
      </w:r>
    </w:p>
    <w:p w14:paraId="32C1D9BC" w14:textId="2831C830" w:rsidR="002316F9" w:rsidRPr="002316F9" w:rsidRDefault="002316F9" w:rsidP="002316F9">
      <w:pPr>
        <w:pStyle w:val="Body"/>
        <w:numPr>
          <w:ilvl w:val="0"/>
          <w:numId w:val="9"/>
        </w:numPr>
        <w:rPr>
          <w:rFonts w:ascii="Helvetica" w:hAnsi="Helvetica"/>
          <w:sz w:val="24"/>
          <w:szCs w:val="24"/>
        </w:rPr>
      </w:pPr>
      <w:r w:rsidRPr="002316F9">
        <w:rPr>
          <w:rFonts w:ascii="Helvetica" w:hAnsi="Helvetica"/>
          <w:sz w:val="24"/>
          <w:szCs w:val="24"/>
        </w:rPr>
        <w:t xml:space="preserve">Alongside this NSDF has achieved significant success and attention with their two fully digital Festivals created during the pandemic. Ideally our new Technical Director will possess skills which will help us, when we return to a live </w:t>
      </w:r>
      <w:r w:rsidR="00A90A97">
        <w:rPr>
          <w:rFonts w:ascii="Helvetica" w:hAnsi="Helvetica"/>
          <w:sz w:val="24"/>
          <w:szCs w:val="24"/>
        </w:rPr>
        <w:t>F</w:t>
      </w:r>
      <w:r w:rsidRPr="002316F9">
        <w:rPr>
          <w:rFonts w:ascii="Helvetica" w:hAnsi="Helvetica"/>
          <w:sz w:val="24"/>
          <w:szCs w:val="24"/>
        </w:rPr>
        <w:t>estival in 2022, to continue including a significant digital element to our work: expanding our reach.</w:t>
      </w:r>
    </w:p>
    <w:p w14:paraId="51CABE96" w14:textId="77777777" w:rsidR="002316F9" w:rsidRPr="002316F9" w:rsidRDefault="002316F9" w:rsidP="002316F9">
      <w:pPr>
        <w:pStyle w:val="Body"/>
        <w:numPr>
          <w:ilvl w:val="0"/>
          <w:numId w:val="9"/>
        </w:numPr>
        <w:rPr>
          <w:rFonts w:ascii="Helvetica" w:hAnsi="Helvetica"/>
          <w:sz w:val="24"/>
          <w:szCs w:val="24"/>
        </w:rPr>
      </w:pPr>
      <w:r w:rsidRPr="002316F9">
        <w:rPr>
          <w:rFonts w:ascii="Helvetica" w:hAnsi="Helvetica"/>
          <w:sz w:val="24"/>
          <w:szCs w:val="24"/>
        </w:rPr>
        <w:t xml:space="preserve">The Festival has excellent relationships with several Technical Suppliers who sponsor us in kind. Our new Technical Director will be required to carefully manage these relationships and look for other possible sponsorship arrangements. </w:t>
      </w:r>
    </w:p>
    <w:p w14:paraId="69FE70A8" w14:textId="77777777" w:rsidR="002316F9" w:rsidRPr="002316F9" w:rsidRDefault="002316F9" w:rsidP="002316F9">
      <w:pPr>
        <w:pStyle w:val="Body"/>
        <w:rPr>
          <w:rFonts w:ascii="Helvetica" w:hAnsi="Helvetica"/>
          <w:sz w:val="24"/>
          <w:szCs w:val="24"/>
        </w:rPr>
      </w:pPr>
    </w:p>
    <w:p w14:paraId="6134DA03" w14:textId="77777777" w:rsidR="002316F9" w:rsidRPr="002316F9" w:rsidRDefault="002316F9" w:rsidP="002316F9">
      <w:pPr>
        <w:pStyle w:val="Body"/>
        <w:rPr>
          <w:rFonts w:ascii="Helvetica" w:hAnsi="Helvetica"/>
          <w:b/>
          <w:sz w:val="24"/>
          <w:szCs w:val="24"/>
        </w:rPr>
      </w:pPr>
      <w:r w:rsidRPr="002316F9">
        <w:rPr>
          <w:rFonts w:ascii="Helvetica" w:hAnsi="Helvetica"/>
          <w:b/>
          <w:sz w:val="24"/>
          <w:szCs w:val="24"/>
        </w:rPr>
        <w:t xml:space="preserve">Structuring the Technical Team </w:t>
      </w:r>
    </w:p>
    <w:p w14:paraId="439C7E08" w14:textId="3FC34755" w:rsidR="002316F9" w:rsidRPr="002316F9" w:rsidRDefault="002316F9" w:rsidP="002316F9">
      <w:pPr>
        <w:pStyle w:val="Body"/>
        <w:numPr>
          <w:ilvl w:val="0"/>
          <w:numId w:val="10"/>
        </w:numPr>
        <w:rPr>
          <w:rFonts w:ascii="Helvetica" w:hAnsi="Helvetica"/>
          <w:sz w:val="24"/>
          <w:szCs w:val="24"/>
        </w:rPr>
      </w:pPr>
      <w:r w:rsidRPr="002316F9">
        <w:rPr>
          <w:rFonts w:ascii="Helvetica" w:hAnsi="Helvetica"/>
          <w:sz w:val="24"/>
          <w:szCs w:val="24"/>
        </w:rPr>
        <w:t xml:space="preserve">The Technical Director will- alongside the Director- lead the recruitment and organisation of the </w:t>
      </w:r>
      <w:r w:rsidR="00A90A97">
        <w:rPr>
          <w:rFonts w:ascii="Helvetica" w:hAnsi="Helvetica"/>
          <w:sz w:val="24"/>
          <w:szCs w:val="24"/>
        </w:rPr>
        <w:t>T</w:t>
      </w:r>
      <w:r w:rsidRPr="002316F9">
        <w:rPr>
          <w:rFonts w:ascii="Helvetica" w:hAnsi="Helvetica"/>
          <w:sz w:val="24"/>
          <w:szCs w:val="24"/>
        </w:rPr>
        <w:t xml:space="preserve">echnical </w:t>
      </w:r>
      <w:r w:rsidR="00A90A97">
        <w:rPr>
          <w:rFonts w:ascii="Helvetica" w:hAnsi="Helvetica"/>
          <w:sz w:val="24"/>
          <w:szCs w:val="24"/>
        </w:rPr>
        <w:t>T</w:t>
      </w:r>
      <w:r w:rsidRPr="002316F9">
        <w:rPr>
          <w:rFonts w:ascii="Helvetica" w:hAnsi="Helvetica"/>
          <w:sz w:val="24"/>
          <w:szCs w:val="24"/>
        </w:rPr>
        <w:t xml:space="preserve">eam for Festival 22, structuring to meet the priorities of the new NSDF.  </w:t>
      </w:r>
    </w:p>
    <w:p w14:paraId="659BC3AF" w14:textId="2DABD7C9" w:rsidR="002316F9" w:rsidRPr="002316F9" w:rsidRDefault="002316F9" w:rsidP="002316F9">
      <w:pPr>
        <w:pStyle w:val="Body"/>
        <w:numPr>
          <w:ilvl w:val="0"/>
          <w:numId w:val="10"/>
        </w:numPr>
        <w:rPr>
          <w:rFonts w:ascii="Helvetica" w:hAnsi="Helvetica"/>
          <w:sz w:val="24"/>
          <w:szCs w:val="24"/>
        </w:rPr>
      </w:pPr>
      <w:r w:rsidRPr="002316F9">
        <w:rPr>
          <w:rFonts w:ascii="Helvetica" w:hAnsi="Helvetica"/>
          <w:sz w:val="24"/>
          <w:szCs w:val="24"/>
        </w:rPr>
        <w:t xml:space="preserve">NSDF is looking for an individual with the drive, knowledge, contacts and shared values to </w:t>
      </w:r>
      <w:r w:rsidR="00C510B8">
        <w:rPr>
          <w:rFonts w:ascii="Helvetica" w:hAnsi="Helvetica"/>
          <w:sz w:val="24"/>
          <w:szCs w:val="24"/>
        </w:rPr>
        <w:t xml:space="preserve">lead </w:t>
      </w:r>
      <w:r w:rsidRPr="002316F9">
        <w:rPr>
          <w:rFonts w:ascii="Helvetica" w:hAnsi="Helvetica"/>
          <w:sz w:val="24"/>
          <w:szCs w:val="24"/>
        </w:rPr>
        <w:t xml:space="preserve">the Technical Department </w:t>
      </w:r>
      <w:r w:rsidR="00C510B8">
        <w:rPr>
          <w:rFonts w:ascii="Helvetica" w:hAnsi="Helvetica"/>
          <w:sz w:val="24"/>
          <w:szCs w:val="24"/>
        </w:rPr>
        <w:t xml:space="preserve">into the </w:t>
      </w:r>
      <w:r w:rsidRPr="002316F9">
        <w:rPr>
          <w:rFonts w:ascii="Helvetica" w:hAnsi="Helvetica"/>
          <w:sz w:val="24"/>
          <w:szCs w:val="24"/>
        </w:rPr>
        <w:t xml:space="preserve">future. We envision this particular process taking place over a week in November 2021. </w:t>
      </w:r>
    </w:p>
    <w:p w14:paraId="23AEF50E" w14:textId="77777777" w:rsidR="002316F9" w:rsidRPr="002316F9" w:rsidRDefault="002316F9" w:rsidP="002316F9">
      <w:pPr>
        <w:pStyle w:val="Body"/>
        <w:rPr>
          <w:rFonts w:ascii="Helvetica" w:hAnsi="Helvetica"/>
          <w:sz w:val="24"/>
          <w:szCs w:val="24"/>
        </w:rPr>
      </w:pPr>
    </w:p>
    <w:p w14:paraId="09FBE3D2" w14:textId="77777777" w:rsidR="002316F9" w:rsidRPr="002316F9" w:rsidRDefault="002316F9" w:rsidP="002316F9">
      <w:pPr>
        <w:pStyle w:val="Body"/>
        <w:rPr>
          <w:rFonts w:ascii="Helvetica" w:hAnsi="Helvetica"/>
          <w:b/>
          <w:sz w:val="24"/>
          <w:szCs w:val="24"/>
        </w:rPr>
      </w:pPr>
      <w:r w:rsidRPr="002316F9">
        <w:rPr>
          <w:rFonts w:ascii="Helvetica" w:hAnsi="Helvetica"/>
          <w:b/>
          <w:sz w:val="24"/>
          <w:szCs w:val="24"/>
        </w:rPr>
        <w:t xml:space="preserve">Duties and Responsibilities </w:t>
      </w:r>
    </w:p>
    <w:p w14:paraId="181E64F8" w14:textId="4367162A" w:rsidR="00C510B8" w:rsidRPr="002316F9" w:rsidRDefault="002316F9" w:rsidP="002316F9">
      <w:pPr>
        <w:pStyle w:val="Body"/>
        <w:rPr>
          <w:rFonts w:ascii="Helvetica" w:hAnsi="Helvetica"/>
          <w:sz w:val="24"/>
          <w:szCs w:val="24"/>
        </w:rPr>
      </w:pPr>
      <w:r w:rsidRPr="002316F9">
        <w:rPr>
          <w:rFonts w:ascii="Helvetica" w:hAnsi="Helvetica"/>
          <w:sz w:val="24"/>
          <w:szCs w:val="24"/>
        </w:rPr>
        <w:t xml:space="preserve">The Technical Director’s responsibilities include, but are not limited to: </w:t>
      </w:r>
    </w:p>
    <w:p w14:paraId="316D1C77"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Recruitment and structuring of NSDF Professional Technical Team, in consultation with the Director. </w:t>
      </w:r>
    </w:p>
    <w:p w14:paraId="41E9CBA2"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Line management of NSDF Professional Technical Team. </w:t>
      </w:r>
    </w:p>
    <w:p w14:paraId="4135EDDA"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Selection of the volunteer student Technical Team (usually around 60 people). </w:t>
      </w:r>
    </w:p>
    <w:p w14:paraId="4CF2A288"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Appointment of senior student roles, including Stage Managers and Technical Stage Managers. </w:t>
      </w:r>
    </w:p>
    <w:p w14:paraId="1352092F" w14:textId="70E811AC"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Leadership and management of the student Technical Team at the </w:t>
      </w:r>
      <w:r w:rsidR="00A90A97">
        <w:rPr>
          <w:rFonts w:ascii="Helvetica" w:hAnsi="Helvetica"/>
          <w:sz w:val="24"/>
          <w:szCs w:val="24"/>
        </w:rPr>
        <w:t>F</w:t>
      </w:r>
      <w:r w:rsidRPr="002316F9">
        <w:rPr>
          <w:rFonts w:ascii="Helvetica" w:hAnsi="Helvetica"/>
          <w:sz w:val="24"/>
          <w:szCs w:val="24"/>
        </w:rPr>
        <w:t xml:space="preserve">estival supported by the professional Technical Team. </w:t>
      </w:r>
    </w:p>
    <w:p w14:paraId="4D371861"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Implementation of health and safety requirements and first aid training as required. </w:t>
      </w:r>
    </w:p>
    <w:p w14:paraId="55AF25F1"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Production scheduling for the shows and all events. </w:t>
      </w:r>
    </w:p>
    <w:p w14:paraId="3B4F6D30"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Scheduling and planning of the technical workshops in liaison with the Director and the Core Team. </w:t>
      </w:r>
    </w:p>
    <w:p w14:paraId="711C8DB8"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Controlling the technical budget as set by the NSDF Director (CEO). </w:t>
      </w:r>
    </w:p>
    <w:p w14:paraId="6F75D064"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Liaising with the Core Team and Associates on all necessary aspects of the Festival. </w:t>
      </w:r>
    </w:p>
    <w:p w14:paraId="15C8729C" w14:textId="783BA248"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Technical liaison with, and support of, the companies who’s shows are coming to the </w:t>
      </w:r>
      <w:r w:rsidR="00A90A97">
        <w:rPr>
          <w:rFonts w:ascii="Helvetica" w:hAnsi="Helvetica"/>
          <w:sz w:val="24"/>
          <w:szCs w:val="24"/>
        </w:rPr>
        <w:t>F</w:t>
      </w:r>
      <w:r w:rsidRPr="002316F9">
        <w:rPr>
          <w:rFonts w:ascii="Helvetica" w:hAnsi="Helvetica"/>
          <w:sz w:val="24"/>
          <w:szCs w:val="24"/>
        </w:rPr>
        <w:t xml:space="preserve">estival. </w:t>
      </w:r>
    </w:p>
    <w:p w14:paraId="45E17BE6"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Technical liaison with venues in Leicester where Festival Events will take place. </w:t>
      </w:r>
    </w:p>
    <w:p w14:paraId="765B0D5A"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Technical liaison with Visiting Artists, Sponsors and Suppliers as required. </w:t>
      </w:r>
    </w:p>
    <w:p w14:paraId="1E1C3DFE"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lastRenderedPageBreak/>
        <w:t xml:space="preserve">Technical support and technical creative ideas for the </w:t>
      </w:r>
      <w:proofErr w:type="gramStart"/>
      <w:r w:rsidRPr="002316F9">
        <w:rPr>
          <w:rFonts w:ascii="Helvetica" w:hAnsi="Helvetica"/>
          <w:sz w:val="24"/>
          <w:szCs w:val="24"/>
        </w:rPr>
        <w:t>late night</w:t>
      </w:r>
      <w:proofErr w:type="gramEnd"/>
      <w:r w:rsidRPr="002316F9">
        <w:rPr>
          <w:rFonts w:ascii="Helvetica" w:hAnsi="Helvetica"/>
          <w:sz w:val="24"/>
          <w:szCs w:val="24"/>
        </w:rPr>
        <w:t xml:space="preserve"> events and any other events throughout the week. </w:t>
      </w:r>
    </w:p>
    <w:p w14:paraId="3C82FC56"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Organise the hiring or purchase of all technical equipment as required. </w:t>
      </w:r>
    </w:p>
    <w:p w14:paraId="08173887" w14:textId="77777777" w:rsidR="002316F9" w:rsidRPr="002316F9" w:rsidRDefault="002316F9" w:rsidP="002316F9">
      <w:pPr>
        <w:pStyle w:val="Body"/>
        <w:numPr>
          <w:ilvl w:val="0"/>
          <w:numId w:val="11"/>
        </w:numPr>
        <w:rPr>
          <w:rFonts w:ascii="Helvetica" w:hAnsi="Helvetica"/>
          <w:sz w:val="24"/>
          <w:szCs w:val="24"/>
        </w:rPr>
      </w:pPr>
      <w:r w:rsidRPr="002316F9">
        <w:rPr>
          <w:rFonts w:ascii="Helvetica" w:hAnsi="Helvetica"/>
          <w:sz w:val="24"/>
          <w:szCs w:val="24"/>
        </w:rPr>
        <w:t xml:space="preserve">Acquire specialist equipment for other NSDF events or workshops as required. </w:t>
      </w:r>
    </w:p>
    <w:p w14:paraId="4CD0CAF5" w14:textId="77777777" w:rsidR="00C510B8" w:rsidRDefault="002316F9" w:rsidP="00C510B8">
      <w:pPr>
        <w:pStyle w:val="Body"/>
        <w:numPr>
          <w:ilvl w:val="0"/>
          <w:numId w:val="11"/>
        </w:numPr>
        <w:rPr>
          <w:rFonts w:ascii="Helvetica" w:hAnsi="Helvetica"/>
          <w:sz w:val="24"/>
          <w:szCs w:val="24"/>
        </w:rPr>
      </w:pPr>
      <w:r w:rsidRPr="002316F9">
        <w:rPr>
          <w:rFonts w:ascii="Helvetica" w:hAnsi="Helvetica"/>
          <w:sz w:val="24"/>
          <w:szCs w:val="24"/>
        </w:rPr>
        <w:t>Arrange transport and equipment logistics as required.</w:t>
      </w:r>
    </w:p>
    <w:p w14:paraId="4A010534" w14:textId="611ED2CE" w:rsidR="00C510B8" w:rsidRPr="00C510B8" w:rsidRDefault="00C510B8" w:rsidP="00C510B8">
      <w:pPr>
        <w:pStyle w:val="Body"/>
        <w:numPr>
          <w:ilvl w:val="0"/>
          <w:numId w:val="11"/>
        </w:numPr>
        <w:rPr>
          <w:rFonts w:ascii="Helvetica" w:hAnsi="Helvetica"/>
          <w:sz w:val="24"/>
          <w:szCs w:val="24"/>
        </w:rPr>
      </w:pPr>
      <w:r w:rsidRPr="00C510B8">
        <w:rPr>
          <w:rFonts w:ascii="Helvetica" w:hAnsi="Helvetica" w:cs="Arial"/>
          <w:sz w:val="24"/>
          <w:szCs w:val="24"/>
        </w:rPr>
        <w:t xml:space="preserve">Oversee the get out to ensure all returns are made to sponsors and hire suppliers. (The </w:t>
      </w:r>
      <w:r w:rsidR="00A90A97">
        <w:rPr>
          <w:rFonts w:ascii="Helvetica" w:hAnsi="Helvetica" w:cs="Arial"/>
          <w:sz w:val="24"/>
          <w:szCs w:val="24"/>
        </w:rPr>
        <w:t>F</w:t>
      </w:r>
      <w:r w:rsidRPr="00C510B8">
        <w:rPr>
          <w:rFonts w:ascii="Helvetica" w:hAnsi="Helvetica" w:cs="Arial"/>
          <w:sz w:val="24"/>
          <w:szCs w:val="24"/>
        </w:rPr>
        <w:t xml:space="preserve">estival ends on Good Friday and often collection and trucking of equipment happens on the Tuesday after the Easter Monday Bank Holiday). </w:t>
      </w:r>
    </w:p>
    <w:p w14:paraId="2431853E" w14:textId="77777777" w:rsidR="00C510B8" w:rsidRPr="00C510B8" w:rsidRDefault="00C510B8" w:rsidP="00C510B8">
      <w:pPr>
        <w:pStyle w:val="NoSpacing"/>
        <w:numPr>
          <w:ilvl w:val="0"/>
          <w:numId w:val="11"/>
        </w:numPr>
        <w:rPr>
          <w:rFonts w:ascii="Helvetica" w:hAnsi="Helvetica" w:cs="Arial"/>
          <w:color w:val="000000"/>
        </w:rPr>
      </w:pPr>
      <w:r w:rsidRPr="00C510B8">
        <w:rPr>
          <w:rFonts w:ascii="Helvetica" w:hAnsi="Helvetica" w:cs="Arial"/>
          <w:color w:val="000000"/>
        </w:rPr>
        <w:t>Implement the NSDF Technical Team Health and Safety policy, Equal Opportunities Policy and Equality Action. Plan and ensure that all the Technical Team adhere to all NSDF Policies. Ultimate responsibility for all NSDF policies lies with the Director.</w:t>
      </w:r>
    </w:p>
    <w:p w14:paraId="1AD15DD6" w14:textId="77777777" w:rsidR="00C510B8" w:rsidRPr="00C510B8" w:rsidRDefault="00C510B8" w:rsidP="00C510B8">
      <w:pPr>
        <w:pStyle w:val="NoSpacing"/>
        <w:numPr>
          <w:ilvl w:val="0"/>
          <w:numId w:val="11"/>
        </w:numPr>
        <w:rPr>
          <w:rFonts w:ascii="Helvetica" w:hAnsi="Helvetica" w:cs="Arial"/>
          <w:color w:val="000000"/>
        </w:rPr>
      </w:pPr>
      <w:r w:rsidRPr="00C510B8">
        <w:rPr>
          <w:rFonts w:ascii="Helvetica" w:hAnsi="Helvetica" w:cs="Arial"/>
          <w:color w:val="000000"/>
        </w:rPr>
        <w:t xml:space="preserve">Create and maintain a safe and inclusive environment. </w:t>
      </w:r>
    </w:p>
    <w:p w14:paraId="6D09AB10" w14:textId="77777777" w:rsidR="00C510B8" w:rsidRPr="00C510B8" w:rsidRDefault="00C510B8" w:rsidP="00C510B8">
      <w:pPr>
        <w:pStyle w:val="NoSpacing"/>
        <w:numPr>
          <w:ilvl w:val="0"/>
          <w:numId w:val="11"/>
        </w:numPr>
        <w:rPr>
          <w:rFonts w:ascii="Helvetica" w:hAnsi="Helvetica" w:cs="Arial"/>
          <w:color w:val="000000"/>
        </w:rPr>
      </w:pPr>
      <w:r w:rsidRPr="00C510B8">
        <w:rPr>
          <w:rFonts w:ascii="Helvetica" w:hAnsi="Helvetica" w:cs="Arial"/>
          <w:color w:val="000000"/>
        </w:rPr>
        <w:t xml:space="preserve">Ensure that the experience of the young people who come to NSDF is of the highest possible standard. </w:t>
      </w:r>
    </w:p>
    <w:p w14:paraId="26F47A3A" w14:textId="77777777" w:rsidR="00C510B8" w:rsidRPr="00C510B8" w:rsidRDefault="00C510B8" w:rsidP="00C510B8">
      <w:pPr>
        <w:pStyle w:val="NoSpacing"/>
        <w:numPr>
          <w:ilvl w:val="0"/>
          <w:numId w:val="11"/>
        </w:numPr>
        <w:rPr>
          <w:rFonts w:ascii="Helvetica" w:hAnsi="Helvetica" w:cs="Arial"/>
          <w:color w:val="000000"/>
        </w:rPr>
      </w:pPr>
      <w:r w:rsidRPr="00C510B8">
        <w:rPr>
          <w:rFonts w:ascii="Helvetica" w:hAnsi="Helvetica" w:cs="Arial"/>
          <w:color w:val="000000"/>
        </w:rPr>
        <w:t xml:space="preserve">Prior to appointment, the TD will be required to undergo a standard legal check (DBS), in accordance with the NSDF Young Person’s Protection Policy. </w:t>
      </w:r>
    </w:p>
    <w:p w14:paraId="0C01CED4" w14:textId="77777777" w:rsidR="00C510B8" w:rsidRPr="00C510B8" w:rsidRDefault="00C510B8" w:rsidP="00C510B8">
      <w:pPr>
        <w:pStyle w:val="NoSpacing"/>
        <w:rPr>
          <w:rFonts w:ascii="Helvetica" w:hAnsi="Helvetica" w:cs="Arial"/>
          <w:color w:val="000000"/>
        </w:rPr>
      </w:pPr>
    </w:p>
    <w:p w14:paraId="2E9FBC7A" w14:textId="12904300" w:rsidR="00C510B8" w:rsidRPr="00B35655" w:rsidRDefault="00C510B8" w:rsidP="00C510B8">
      <w:pPr>
        <w:pStyle w:val="NoSpacing"/>
        <w:rPr>
          <w:rFonts w:ascii="Helvetica" w:hAnsi="Helvetica" w:cs="Arial"/>
          <w:i/>
          <w:iCs/>
          <w:color w:val="000000"/>
        </w:rPr>
      </w:pPr>
      <w:r w:rsidRPr="00C510B8">
        <w:rPr>
          <w:rFonts w:ascii="Helvetica" w:hAnsi="Helvetica" w:cs="Arial"/>
          <w:color w:val="000000"/>
        </w:rPr>
        <w:t>NSDF is a registered charity and an Arts Council England National Portfolio Organisation</w:t>
      </w:r>
      <w:r w:rsidRPr="00C510B8">
        <w:rPr>
          <w:rFonts w:ascii="Helvetica" w:hAnsi="Helvetica" w:cs="Arial"/>
          <w:i/>
          <w:iCs/>
          <w:color w:val="000000"/>
        </w:rPr>
        <w:t>.</w:t>
      </w:r>
    </w:p>
    <w:p w14:paraId="5D8BBBC5" w14:textId="77777777" w:rsidR="00C510B8" w:rsidRPr="00C510B8" w:rsidRDefault="00C510B8" w:rsidP="00C510B8">
      <w:pPr>
        <w:pStyle w:val="NoSpacing"/>
        <w:rPr>
          <w:rFonts w:ascii="Helvetica" w:hAnsi="Helvetica"/>
        </w:rPr>
      </w:pPr>
    </w:p>
    <w:p w14:paraId="463167D5" w14:textId="72345C4D" w:rsidR="00C510B8" w:rsidRPr="00B35655" w:rsidRDefault="00C510B8" w:rsidP="00C510B8">
      <w:pPr>
        <w:pStyle w:val="NoSpacing"/>
        <w:rPr>
          <w:rFonts w:ascii="Helvetica" w:hAnsi="Helvetica"/>
          <w:b/>
        </w:rPr>
      </w:pPr>
      <w:r w:rsidRPr="00C510B8">
        <w:rPr>
          <w:rFonts w:ascii="Helvetica" w:hAnsi="Helvetica"/>
          <w:b/>
        </w:rPr>
        <w:t xml:space="preserve">Timeline </w:t>
      </w:r>
    </w:p>
    <w:p w14:paraId="4D72112D" w14:textId="0917D433" w:rsidR="008523D3" w:rsidRPr="00B35655" w:rsidRDefault="00C510B8" w:rsidP="00C510B8">
      <w:pPr>
        <w:pStyle w:val="NoSpacing"/>
        <w:numPr>
          <w:ilvl w:val="0"/>
          <w:numId w:val="13"/>
        </w:numPr>
        <w:rPr>
          <w:rFonts w:ascii="Helvetica" w:hAnsi="Helvetica"/>
        </w:rPr>
      </w:pPr>
      <w:r w:rsidRPr="008523D3">
        <w:rPr>
          <w:rFonts w:ascii="Helvetica" w:hAnsi="Helvetica"/>
          <w:b/>
        </w:rPr>
        <w:t>November 2021:</w:t>
      </w:r>
      <w:r w:rsidRPr="00C510B8">
        <w:rPr>
          <w:rFonts w:ascii="Helvetica" w:hAnsi="Helvetica"/>
        </w:rPr>
        <w:t xml:space="preserve"> Recruitment and structuring of Technical Team.</w:t>
      </w:r>
    </w:p>
    <w:p w14:paraId="499F292F" w14:textId="28B2C873" w:rsidR="008523D3" w:rsidRPr="00B35655" w:rsidRDefault="00C510B8" w:rsidP="00C510B8">
      <w:pPr>
        <w:pStyle w:val="NoSpacing"/>
        <w:numPr>
          <w:ilvl w:val="0"/>
          <w:numId w:val="13"/>
        </w:numPr>
        <w:rPr>
          <w:rFonts w:ascii="Helvetica" w:hAnsi="Helvetica"/>
        </w:rPr>
      </w:pPr>
      <w:r w:rsidRPr="008523D3">
        <w:rPr>
          <w:rFonts w:ascii="Helvetica" w:hAnsi="Helvetica"/>
          <w:b/>
        </w:rPr>
        <w:t>February 2022:</w:t>
      </w:r>
      <w:r w:rsidRPr="00C510B8">
        <w:rPr>
          <w:rFonts w:ascii="Helvetica" w:hAnsi="Helvetica"/>
        </w:rPr>
        <w:t xml:space="preserve"> Pieces of work chosen for NSDF 22. Full Festival preparations begin, in liaison with the Core NSDF Team.</w:t>
      </w:r>
    </w:p>
    <w:p w14:paraId="096597C7" w14:textId="77777777" w:rsidR="00C510B8" w:rsidRPr="00C510B8" w:rsidRDefault="00C510B8" w:rsidP="00B35655">
      <w:pPr>
        <w:pStyle w:val="NoSpacing"/>
        <w:numPr>
          <w:ilvl w:val="0"/>
          <w:numId w:val="13"/>
        </w:numPr>
        <w:rPr>
          <w:rFonts w:ascii="Helvetica" w:hAnsi="Helvetica"/>
        </w:rPr>
      </w:pPr>
      <w:r w:rsidRPr="008523D3">
        <w:rPr>
          <w:rFonts w:ascii="Helvetica" w:hAnsi="Helvetica"/>
          <w:b/>
        </w:rPr>
        <w:t>April 9-15 2022:</w:t>
      </w:r>
      <w:r w:rsidRPr="00C510B8">
        <w:rPr>
          <w:rFonts w:ascii="Helvetica" w:hAnsi="Helvetica"/>
        </w:rPr>
        <w:t xml:space="preserve"> The Annual Festival. </w:t>
      </w:r>
    </w:p>
    <w:p w14:paraId="197C6B7C" w14:textId="77777777" w:rsidR="00C510B8" w:rsidRPr="00C510B8" w:rsidRDefault="00C510B8" w:rsidP="00C510B8">
      <w:pPr>
        <w:pStyle w:val="NoSpacing"/>
        <w:rPr>
          <w:rFonts w:ascii="Helvetica" w:hAnsi="Helvetica"/>
        </w:rPr>
      </w:pPr>
    </w:p>
    <w:p w14:paraId="553444BE" w14:textId="77777777" w:rsidR="00C510B8" w:rsidRPr="00C510B8" w:rsidRDefault="00C510B8" w:rsidP="00C510B8">
      <w:pPr>
        <w:pStyle w:val="NoSpacing"/>
        <w:rPr>
          <w:rFonts w:ascii="Helvetica" w:hAnsi="Helvetica"/>
          <w:b/>
        </w:rPr>
      </w:pPr>
      <w:r w:rsidRPr="00C510B8">
        <w:rPr>
          <w:rFonts w:ascii="Helvetica" w:hAnsi="Helvetica"/>
          <w:b/>
        </w:rPr>
        <w:t>Fee</w:t>
      </w:r>
    </w:p>
    <w:p w14:paraId="513E1EEA" w14:textId="456977B4" w:rsidR="00C510B8" w:rsidRPr="00C510B8" w:rsidRDefault="00C510B8" w:rsidP="00C510B8">
      <w:pPr>
        <w:pStyle w:val="NoSpacing"/>
        <w:rPr>
          <w:rFonts w:ascii="Helvetica" w:hAnsi="Helvetica"/>
        </w:rPr>
      </w:pPr>
      <w:r w:rsidRPr="00C510B8">
        <w:rPr>
          <w:rFonts w:ascii="Helvetica" w:hAnsi="Helvetica"/>
        </w:rPr>
        <w:t xml:space="preserve">The Technical Director will be contracted by NSDF on a fixed fee of £4,500, paid in instalments, with the first instalment to cover work done recruiting the Technical </w:t>
      </w:r>
      <w:r w:rsidR="00A90A97">
        <w:rPr>
          <w:rFonts w:ascii="Helvetica" w:hAnsi="Helvetica"/>
        </w:rPr>
        <w:t>T</w:t>
      </w:r>
      <w:r w:rsidRPr="00C510B8">
        <w:rPr>
          <w:rFonts w:ascii="Helvetica" w:hAnsi="Helvetica"/>
        </w:rPr>
        <w:t xml:space="preserve">eam, alongside the Director. </w:t>
      </w:r>
    </w:p>
    <w:p w14:paraId="0FB63725" w14:textId="77777777" w:rsidR="00C510B8" w:rsidRPr="00C510B8" w:rsidRDefault="00C510B8" w:rsidP="00C510B8">
      <w:pPr>
        <w:pStyle w:val="NoSpacing"/>
        <w:rPr>
          <w:rFonts w:ascii="Helvetica" w:hAnsi="Helvetica"/>
        </w:rPr>
      </w:pPr>
      <w:bookmarkStart w:id="0" w:name="_GoBack"/>
      <w:bookmarkEnd w:id="0"/>
    </w:p>
    <w:p w14:paraId="7B48A45E" w14:textId="10BC18BD" w:rsidR="00312DF0" w:rsidRDefault="00C510B8" w:rsidP="007446AA">
      <w:pPr>
        <w:pStyle w:val="NoSpacing"/>
      </w:pPr>
      <w:r w:rsidRPr="00C510B8">
        <w:rPr>
          <w:rFonts w:ascii="Helvetica" w:hAnsi="Helvetica"/>
        </w:rPr>
        <w:t xml:space="preserve">The Technical Director is provided with single occupancy accommodation for the duration of the </w:t>
      </w:r>
      <w:r w:rsidR="00A90A97">
        <w:rPr>
          <w:rFonts w:ascii="Helvetica" w:hAnsi="Helvetica"/>
        </w:rPr>
        <w:t>F</w:t>
      </w:r>
      <w:r w:rsidRPr="00C510B8">
        <w:rPr>
          <w:rFonts w:ascii="Helvetica" w:hAnsi="Helvetica"/>
        </w:rPr>
        <w:t xml:space="preserve">estival and we provide lunch and dinner every day from the Friday ahead of the </w:t>
      </w:r>
      <w:r w:rsidR="00A90A97">
        <w:rPr>
          <w:rFonts w:ascii="Helvetica" w:hAnsi="Helvetica"/>
        </w:rPr>
        <w:t>F</w:t>
      </w:r>
      <w:r w:rsidRPr="00C510B8">
        <w:rPr>
          <w:rFonts w:ascii="Helvetica" w:hAnsi="Helvetica"/>
        </w:rPr>
        <w:t xml:space="preserve">estival to the last day of the </w:t>
      </w:r>
      <w:r w:rsidR="00A90A97">
        <w:rPr>
          <w:rFonts w:ascii="Helvetica" w:hAnsi="Helvetica"/>
        </w:rPr>
        <w:t>F</w:t>
      </w:r>
      <w:r w:rsidRPr="00C510B8">
        <w:rPr>
          <w:rFonts w:ascii="Helvetica" w:hAnsi="Helvetica"/>
        </w:rPr>
        <w:t>estival inclusive. NSDF provides accommodation and train travel as required for necessary NSDF business.</w:t>
      </w:r>
      <w:r>
        <w:t xml:space="preserve"> </w:t>
      </w:r>
    </w:p>
    <w:p w14:paraId="2CD69286" w14:textId="43009A89" w:rsidR="00312DF0" w:rsidRDefault="00312DF0">
      <w:pPr>
        <w:pStyle w:val="Body"/>
      </w:pPr>
    </w:p>
    <w:sectPr w:rsidR="00312DF0" w:rsidSect="009427A4">
      <w:headerReference w:type="default" r:id="rId18"/>
      <w:footerReference w:type="default" r:id="rId19"/>
      <w:pgSz w:w="11906" w:h="16838"/>
      <w:pgMar w:top="720" w:right="720" w:bottom="720" w:left="720" w:header="709" w:footer="85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B0EA0" w14:textId="77777777" w:rsidR="00955DAD" w:rsidRDefault="00955DAD">
      <w:r>
        <w:separator/>
      </w:r>
    </w:p>
  </w:endnote>
  <w:endnote w:type="continuationSeparator" w:id="0">
    <w:p w14:paraId="4F4A1B0C" w14:textId="77777777" w:rsidR="00955DAD" w:rsidRDefault="00955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6F772" w14:textId="77777777" w:rsidR="00312DF0" w:rsidRDefault="0024028E">
    <w:pPr>
      <w:pStyle w:val="HeaderFooter"/>
      <w:tabs>
        <w:tab w:val="clear" w:pos="9020"/>
        <w:tab w:val="center" w:pos="4819"/>
        <w:tab w:val="right" w:pos="9638"/>
      </w:tabs>
    </w:pPr>
    <w:r>
      <w:rPr>
        <w:rFonts w:ascii="Arial Unicode MS" w:hAnsi="Arial Unicode MS"/>
        <w:sz w:val="20"/>
        <w:szCs w:val="20"/>
      </w:rPr>
      <w:tab/>
    </w:r>
    <w:r>
      <w:rPr>
        <w:rFonts w:ascii="Arial Unicode MS" w:hAnsi="Arial Unicode MS"/>
        <w:sz w:val="20"/>
        <w:szCs w:val="20"/>
      </w:rPr>
      <w:tab/>
    </w:r>
    <w:r>
      <w:rPr>
        <w:rFonts w:ascii="Helvetica" w:hAnsi="Helvetica"/>
        <w:sz w:val="20"/>
        <w:szCs w:val="20"/>
      </w:rPr>
      <w:fldChar w:fldCharType="begin"/>
    </w:r>
    <w:r>
      <w:rPr>
        <w:rFonts w:ascii="Helvetica" w:hAnsi="Helvetica"/>
        <w:sz w:val="20"/>
        <w:szCs w:val="20"/>
      </w:rPr>
      <w:instrText xml:space="preserve"> PAGE </w:instrText>
    </w:r>
    <w:r>
      <w:rPr>
        <w:rFonts w:ascii="Helvetica" w:hAnsi="Helvetica"/>
        <w:sz w:val="20"/>
        <w:szCs w:val="20"/>
      </w:rPr>
      <w:fldChar w:fldCharType="separate"/>
    </w:r>
    <w:r w:rsidR="009427A4">
      <w:rPr>
        <w:rFonts w:ascii="Helvetica" w:hAnsi="Helvetica"/>
        <w:noProof/>
        <w:sz w:val="20"/>
        <w:szCs w:val="20"/>
      </w:rPr>
      <w:t>1</w:t>
    </w:r>
    <w:r>
      <w:rPr>
        <w:rFonts w:ascii="Helvetica" w:hAnsi="Helvetic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6E3E9" w14:textId="77777777" w:rsidR="00955DAD" w:rsidRDefault="00955DAD">
      <w:r>
        <w:separator/>
      </w:r>
    </w:p>
  </w:footnote>
  <w:footnote w:type="continuationSeparator" w:id="0">
    <w:p w14:paraId="6CA53707" w14:textId="77777777" w:rsidR="00955DAD" w:rsidRDefault="00955D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3407D" w14:textId="77777777" w:rsidR="00312DF0" w:rsidRDefault="00312DF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150712"/>
    <w:multiLevelType w:val="hybridMultilevel"/>
    <w:tmpl w:val="F45E62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082E86"/>
    <w:multiLevelType w:val="hybridMultilevel"/>
    <w:tmpl w:val="F6B89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13478AA"/>
    <w:multiLevelType w:val="hybridMultilevel"/>
    <w:tmpl w:val="B91A8D84"/>
    <w:lvl w:ilvl="0" w:tplc="7A52063A">
      <w:start w:val="1"/>
      <w:numFmt w:val="bullet"/>
      <w:lvlText w:val="•"/>
      <w:lvlJc w:val="left"/>
      <w:pPr>
        <w:tabs>
          <w:tab w:val="left" w:pos="720"/>
        </w:tabs>
        <w:ind w:left="2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1" w:tplc="3AD425E8">
      <w:start w:val="1"/>
      <w:numFmt w:val="bullet"/>
      <w:lvlText w:val="•"/>
      <w:lvlJc w:val="left"/>
      <w:pPr>
        <w:tabs>
          <w:tab w:val="left" w:pos="720"/>
        </w:tabs>
        <w:ind w:left="4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2" w:tplc="88BE73E0">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3" w:tplc="ED4AB97E">
      <w:start w:val="1"/>
      <w:numFmt w:val="bullet"/>
      <w:lvlText w:val="•"/>
      <w:lvlJc w:val="left"/>
      <w:pPr>
        <w:tabs>
          <w:tab w:val="left" w:pos="720"/>
        </w:tabs>
        <w:ind w:left="9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4" w:tplc="8AA20D02">
      <w:start w:val="1"/>
      <w:numFmt w:val="bullet"/>
      <w:lvlText w:val="•"/>
      <w:lvlJc w:val="left"/>
      <w:pPr>
        <w:tabs>
          <w:tab w:val="left" w:pos="720"/>
        </w:tabs>
        <w:ind w:left="120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5" w:tplc="6D3E424C">
      <w:start w:val="1"/>
      <w:numFmt w:val="bullet"/>
      <w:lvlText w:val="•"/>
      <w:lvlJc w:val="left"/>
      <w:pPr>
        <w:tabs>
          <w:tab w:val="left" w:pos="720"/>
        </w:tabs>
        <w:ind w:left="14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6" w:tplc="E2880C44">
      <w:start w:val="1"/>
      <w:numFmt w:val="bullet"/>
      <w:lvlText w:val="•"/>
      <w:lvlJc w:val="left"/>
      <w:pPr>
        <w:tabs>
          <w:tab w:val="left" w:pos="720"/>
        </w:tabs>
        <w:ind w:left="16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7" w:tplc="0FDCD062">
      <w:start w:val="1"/>
      <w:numFmt w:val="bullet"/>
      <w:lvlText w:val="•"/>
      <w:lvlJc w:val="left"/>
      <w:pPr>
        <w:tabs>
          <w:tab w:val="left" w:pos="720"/>
        </w:tabs>
        <w:ind w:left="19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8" w:tplc="ED0A20CC">
      <w:start w:val="1"/>
      <w:numFmt w:val="bullet"/>
      <w:lvlText w:val="•"/>
      <w:lvlJc w:val="left"/>
      <w:pPr>
        <w:tabs>
          <w:tab w:val="left" w:pos="720"/>
        </w:tabs>
        <w:ind w:left="21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abstractNum>
  <w:abstractNum w:abstractNumId="4" w15:restartNumberingAfterBreak="0">
    <w:nsid w:val="36A773C2"/>
    <w:multiLevelType w:val="hybridMultilevel"/>
    <w:tmpl w:val="5E7E950C"/>
    <w:lvl w:ilvl="0" w:tplc="95CE79D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D109B52">
      <w:start w:val="1"/>
      <w:numFmt w:val="bullet"/>
      <w:lvlText w:val="o"/>
      <w:lvlJc w:val="left"/>
      <w:pPr>
        <w:tabs>
          <w:tab w:val="left" w:pos="720"/>
        </w:tabs>
        <w:ind w:left="147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C02F062">
      <w:start w:val="1"/>
      <w:numFmt w:val="bullet"/>
      <w:lvlText w:val="▪"/>
      <w:lvlJc w:val="left"/>
      <w:pPr>
        <w:tabs>
          <w:tab w:val="left" w:pos="720"/>
        </w:tabs>
        <w:ind w:left="219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5F6B202">
      <w:start w:val="1"/>
      <w:numFmt w:val="bullet"/>
      <w:lvlText w:val="▪"/>
      <w:lvlJc w:val="left"/>
      <w:pPr>
        <w:tabs>
          <w:tab w:val="left" w:pos="720"/>
        </w:tabs>
        <w:ind w:left="291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9984EC5E">
      <w:start w:val="1"/>
      <w:numFmt w:val="bullet"/>
      <w:lvlText w:val="▪"/>
      <w:lvlJc w:val="left"/>
      <w:pPr>
        <w:tabs>
          <w:tab w:val="left" w:pos="720"/>
        </w:tabs>
        <w:ind w:left="363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94495D4">
      <w:start w:val="1"/>
      <w:numFmt w:val="bullet"/>
      <w:lvlText w:val="▪"/>
      <w:lvlJc w:val="left"/>
      <w:pPr>
        <w:tabs>
          <w:tab w:val="left" w:pos="720"/>
        </w:tabs>
        <w:ind w:left="435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A10878C">
      <w:start w:val="1"/>
      <w:numFmt w:val="bullet"/>
      <w:lvlText w:val="▪"/>
      <w:lvlJc w:val="left"/>
      <w:pPr>
        <w:tabs>
          <w:tab w:val="left" w:pos="720"/>
        </w:tabs>
        <w:ind w:left="507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A780AB0">
      <w:start w:val="1"/>
      <w:numFmt w:val="bullet"/>
      <w:lvlText w:val="▪"/>
      <w:lvlJc w:val="left"/>
      <w:pPr>
        <w:tabs>
          <w:tab w:val="left" w:pos="720"/>
        </w:tabs>
        <w:ind w:left="579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5E84C0E">
      <w:start w:val="1"/>
      <w:numFmt w:val="bullet"/>
      <w:lvlText w:val="▪"/>
      <w:lvlJc w:val="left"/>
      <w:pPr>
        <w:tabs>
          <w:tab w:val="left" w:pos="720"/>
        </w:tabs>
        <w:ind w:left="651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D3A1DB1"/>
    <w:multiLevelType w:val="hybridMultilevel"/>
    <w:tmpl w:val="5142B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D8007C"/>
    <w:multiLevelType w:val="hybridMultilevel"/>
    <w:tmpl w:val="9C4EE03C"/>
    <w:lvl w:ilvl="0" w:tplc="DB38A39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B520432">
      <w:start w:val="1"/>
      <w:numFmt w:val="bullet"/>
      <w:lvlText w:val="o"/>
      <w:lvlJc w:val="left"/>
      <w:pPr>
        <w:tabs>
          <w:tab w:val="left" w:pos="720"/>
        </w:tabs>
        <w:ind w:left="147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2F04322">
      <w:start w:val="1"/>
      <w:numFmt w:val="bullet"/>
      <w:lvlText w:val="▪"/>
      <w:lvlJc w:val="left"/>
      <w:pPr>
        <w:tabs>
          <w:tab w:val="left" w:pos="720"/>
        </w:tabs>
        <w:ind w:left="219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08AA6E2">
      <w:start w:val="1"/>
      <w:numFmt w:val="bullet"/>
      <w:lvlText w:val="▪"/>
      <w:lvlJc w:val="left"/>
      <w:pPr>
        <w:tabs>
          <w:tab w:val="left" w:pos="720"/>
        </w:tabs>
        <w:ind w:left="291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72A152C">
      <w:start w:val="1"/>
      <w:numFmt w:val="bullet"/>
      <w:lvlText w:val="▪"/>
      <w:lvlJc w:val="left"/>
      <w:pPr>
        <w:tabs>
          <w:tab w:val="left" w:pos="720"/>
        </w:tabs>
        <w:ind w:left="363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D769218">
      <w:start w:val="1"/>
      <w:numFmt w:val="bullet"/>
      <w:lvlText w:val="▪"/>
      <w:lvlJc w:val="left"/>
      <w:pPr>
        <w:tabs>
          <w:tab w:val="left" w:pos="720"/>
        </w:tabs>
        <w:ind w:left="435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A2F3E4">
      <w:start w:val="1"/>
      <w:numFmt w:val="bullet"/>
      <w:lvlText w:val="▪"/>
      <w:lvlJc w:val="left"/>
      <w:pPr>
        <w:tabs>
          <w:tab w:val="left" w:pos="720"/>
        </w:tabs>
        <w:ind w:left="507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9443924">
      <w:start w:val="1"/>
      <w:numFmt w:val="bullet"/>
      <w:lvlText w:val="▪"/>
      <w:lvlJc w:val="left"/>
      <w:pPr>
        <w:tabs>
          <w:tab w:val="left" w:pos="720"/>
        </w:tabs>
        <w:ind w:left="579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40E8E60">
      <w:start w:val="1"/>
      <w:numFmt w:val="bullet"/>
      <w:lvlText w:val="▪"/>
      <w:lvlJc w:val="left"/>
      <w:pPr>
        <w:tabs>
          <w:tab w:val="left" w:pos="720"/>
        </w:tabs>
        <w:ind w:left="651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4EB280C"/>
    <w:multiLevelType w:val="hybridMultilevel"/>
    <w:tmpl w:val="FEBE4D80"/>
    <w:lvl w:ilvl="0" w:tplc="A7167046">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A7C6F60A">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A7E8F60C">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D9007E24">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9C282DC2">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E1F4E4B2">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2856BABE">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A0DA3ABA">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66FC3948">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8" w15:restartNumberingAfterBreak="0">
    <w:nsid w:val="5525258A"/>
    <w:multiLevelType w:val="hybridMultilevel"/>
    <w:tmpl w:val="958C95E2"/>
    <w:lvl w:ilvl="0" w:tplc="979CA9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8F6A76A">
      <w:start w:val="1"/>
      <w:numFmt w:val="bullet"/>
      <w:lvlText w:val="·"/>
      <w:lvlJc w:val="left"/>
      <w:pPr>
        <w:tabs>
          <w:tab w:val="left" w:pos="720"/>
        </w:tabs>
        <w:ind w:left="1476"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217ABF7E">
      <w:start w:val="1"/>
      <w:numFmt w:val="bullet"/>
      <w:lvlText w:val="·"/>
      <w:lvlJc w:val="left"/>
      <w:pPr>
        <w:tabs>
          <w:tab w:val="left" w:pos="720"/>
        </w:tabs>
        <w:ind w:left="2196"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C76AE3A0">
      <w:start w:val="1"/>
      <w:numFmt w:val="bullet"/>
      <w:lvlText w:val="·"/>
      <w:lvlJc w:val="left"/>
      <w:pPr>
        <w:tabs>
          <w:tab w:val="left" w:pos="720"/>
        </w:tabs>
        <w:ind w:left="2916"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6561E84">
      <w:start w:val="1"/>
      <w:numFmt w:val="bullet"/>
      <w:lvlText w:val="·"/>
      <w:lvlJc w:val="left"/>
      <w:pPr>
        <w:tabs>
          <w:tab w:val="left" w:pos="720"/>
        </w:tabs>
        <w:ind w:left="3636"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18164A78">
      <w:start w:val="1"/>
      <w:numFmt w:val="bullet"/>
      <w:lvlText w:val="·"/>
      <w:lvlJc w:val="left"/>
      <w:pPr>
        <w:tabs>
          <w:tab w:val="left" w:pos="720"/>
        </w:tabs>
        <w:ind w:left="4356"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3956FAD2">
      <w:start w:val="1"/>
      <w:numFmt w:val="bullet"/>
      <w:lvlText w:val="·"/>
      <w:lvlJc w:val="left"/>
      <w:pPr>
        <w:tabs>
          <w:tab w:val="left" w:pos="720"/>
        </w:tabs>
        <w:ind w:left="5076"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1869EA6">
      <w:start w:val="1"/>
      <w:numFmt w:val="bullet"/>
      <w:lvlText w:val="·"/>
      <w:lvlJc w:val="left"/>
      <w:pPr>
        <w:tabs>
          <w:tab w:val="left" w:pos="720"/>
        </w:tabs>
        <w:ind w:left="5796"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B9A8042A">
      <w:start w:val="1"/>
      <w:numFmt w:val="bullet"/>
      <w:lvlText w:val="·"/>
      <w:lvlJc w:val="left"/>
      <w:pPr>
        <w:tabs>
          <w:tab w:val="left" w:pos="720"/>
        </w:tabs>
        <w:ind w:left="6516"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DC50BB6"/>
    <w:multiLevelType w:val="hybridMultilevel"/>
    <w:tmpl w:val="CE3AFB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7F20706"/>
    <w:multiLevelType w:val="hybridMultilevel"/>
    <w:tmpl w:val="352653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294587C"/>
    <w:multiLevelType w:val="hybridMultilevel"/>
    <w:tmpl w:val="020E0A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9254642"/>
    <w:multiLevelType w:val="hybridMultilevel"/>
    <w:tmpl w:val="044C1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591F86"/>
    <w:multiLevelType w:val="hybridMultilevel"/>
    <w:tmpl w:val="0A582802"/>
    <w:lvl w:ilvl="0" w:tplc="421A325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8C9700">
      <w:start w:val="1"/>
      <w:numFmt w:val="bullet"/>
      <w:lvlText w:val="o"/>
      <w:lvlJc w:val="left"/>
      <w:pPr>
        <w:tabs>
          <w:tab w:val="left" w:pos="720"/>
        </w:tabs>
        <w:ind w:left="147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FB2BDEC">
      <w:start w:val="1"/>
      <w:numFmt w:val="bullet"/>
      <w:lvlText w:val="▪"/>
      <w:lvlJc w:val="left"/>
      <w:pPr>
        <w:tabs>
          <w:tab w:val="left" w:pos="720"/>
        </w:tabs>
        <w:ind w:left="219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296CB98">
      <w:start w:val="1"/>
      <w:numFmt w:val="bullet"/>
      <w:lvlText w:val="▪"/>
      <w:lvlJc w:val="left"/>
      <w:pPr>
        <w:tabs>
          <w:tab w:val="left" w:pos="720"/>
        </w:tabs>
        <w:ind w:left="291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232788C">
      <w:start w:val="1"/>
      <w:numFmt w:val="bullet"/>
      <w:lvlText w:val="▪"/>
      <w:lvlJc w:val="left"/>
      <w:pPr>
        <w:tabs>
          <w:tab w:val="left" w:pos="720"/>
        </w:tabs>
        <w:ind w:left="363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20C7424">
      <w:start w:val="1"/>
      <w:numFmt w:val="bullet"/>
      <w:lvlText w:val="▪"/>
      <w:lvlJc w:val="left"/>
      <w:pPr>
        <w:tabs>
          <w:tab w:val="left" w:pos="720"/>
        </w:tabs>
        <w:ind w:left="435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356E2FA">
      <w:start w:val="1"/>
      <w:numFmt w:val="bullet"/>
      <w:lvlText w:val="▪"/>
      <w:lvlJc w:val="left"/>
      <w:pPr>
        <w:tabs>
          <w:tab w:val="left" w:pos="720"/>
        </w:tabs>
        <w:ind w:left="507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4E8190E">
      <w:start w:val="1"/>
      <w:numFmt w:val="bullet"/>
      <w:lvlText w:val="▪"/>
      <w:lvlJc w:val="left"/>
      <w:pPr>
        <w:tabs>
          <w:tab w:val="left" w:pos="720"/>
        </w:tabs>
        <w:ind w:left="579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F749A14">
      <w:start w:val="1"/>
      <w:numFmt w:val="bullet"/>
      <w:lvlText w:val="▪"/>
      <w:lvlJc w:val="left"/>
      <w:pPr>
        <w:tabs>
          <w:tab w:val="left" w:pos="720"/>
        </w:tabs>
        <w:ind w:left="651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3"/>
  </w:num>
  <w:num w:numId="3">
    <w:abstractNumId w:val="7"/>
  </w:num>
  <w:num w:numId="4">
    <w:abstractNumId w:val="13"/>
  </w:num>
  <w:num w:numId="5">
    <w:abstractNumId w:val="6"/>
  </w:num>
  <w:num w:numId="6">
    <w:abstractNumId w:val="4"/>
  </w:num>
  <w:num w:numId="7">
    <w:abstractNumId w:val="5"/>
  </w:num>
  <w:num w:numId="8">
    <w:abstractNumId w:val="12"/>
  </w:num>
  <w:num w:numId="9">
    <w:abstractNumId w:val="1"/>
  </w:num>
  <w:num w:numId="10">
    <w:abstractNumId w:val="10"/>
  </w:num>
  <w:num w:numId="11">
    <w:abstractNumId w:val="11"/>
  </w:num>
  <w:num w:numId="12">
    <w:abstractNumId w:val="0"/>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DF0"/>
    <w:rsid w:val="002316F9"/>
    <w:rsid w:val="0024028E"/>
    <w:rsid w:val="00312DF0"/>
    <w:rsid w:val="00485352"/>
    <w:rsid w:val="007446AA"/>
    <w:rsid w:val="007700D2"/>
    <w:rsid w:val="008523D3"/>
    <w:rsid w:val="009427A4"/>
    <w:rsid w:val="00955DAD"/>
    <w:rsid w:val="00A90A97"/>
    <w:rsid w:val="00B35655"/>
    <w:rsid w:val="00B52896"/>
    <w:rsid w:val="00C51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A3050"/>
  <w15:docId w15:val="{A8C6E990-8BF1-6B4B-B4C1-6460647BB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Default">
    <w:name w:val="Default"/>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Link">
    <w:name w:val="Link"/>
    <w:rPr>
      <w:u w:val="single"/>
    </w:rPr>
  </w:style>
  <w:style w:type="character" w:customStyle="1" w:styleId="Hyperlink0">
    <w:name w:val="Hyperlink.0"/>
    <w:basedOn w:val="Link"/>
    <w:rPr>
      <w:u w:val="single" w:color="0563C1"/>
    </w:rPr>
  </w:style>
  <w:style w:type="character" w:customStyle="1" w:styleId="None">
    <w:name w:val="None"/>
  </w:style>
  <w:style w:type="character" w:customStyle="1" w:styleId="Hyperlink1">
    <w:name w:val="Hyperlink.1"/>
    <w:basedOn w:val="None"/>
    <w:rPr>
      <w:u w:val="single"/>
    </w:rPr>
  </w:style>
  <w:style w:type="paragraph" w:styleId="NoSpacing">
    <w:name w:val="No Spacing"/>
    <w:uiPriority w:val="1"/>
    <w:qFormat/>
    <w:rsid w:val="009427A4"/>
    <w:rPr>
      <w:sz w:val="24"/>
      <w:szCs w:val="24"/>
      <w:lang w:val="en-US"/>
    </w:rPr>
  </w:style>
  <w:style w:type="character" w:styleId="UnresolvedMention">
    <w:name w:val="Unresolved Mention"/>
    <w:basedOn w:val="DefaultParagraphFont"/>
    <w:uiPriority w:val="99"/>
    <w:semiHidden/>
    <w:unhideWhenUsed/>
    <w:rsid w:val="00770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docs.google.com/document/d/1S2qds-CGRAdTFRg7ZIQz-iKvjqYGW56w/edit?usp=sharing&amp;ouid=115594692305063386738&amp;rtpof=true&amp;sd=true" TargetMode="External"/><Relationship Id="rId13" Type="http://schemas.openxmlformats.org/officeDocument/2006/relationships/hyperlink" Target="https://www.nsdf.org.uk/taking-part-in-the-festival/joining-the-festival-tea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nsdf.org.uk/taking-part-in-the-festival/write-for-noises-off/" TargetMode="External"/><Relationship Id="rId17" Type="http://schemas.openxmlformats.org/officeDocument/2006/relationships/hyperlink" Target="http://www.nsdf.org.uk/our-story/our-principles/" TargetMode="External"/><Relationship Id="rId2" Type="http://schemas.openxmlformats.org/officeDocument/2006/relationships/styles" Target="styles.xml"/><Relationship Id="rId16" Type="http://schemas.openxmlformats.org/officeDocument/2006/relationships/hyperlink" Target="http://www.nsdf.org.uk/our-story/our-alumni/"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nsdf.org.uk/" TargetMode="External"/><Relationship Id="rId10" Type="http://schemas.openxmlformats.org/officeDocument/2006/relationships/hyperlink" Target="mailto:lizzie@nsdf.org.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ames@nsdf.org.uk" TargetMode="External"/><Relationship Id="rId14" Type="http://schemas.openxmlformats.org/officeDocument/2006/relationships/hyperlink" Target="https://www.nsdf.org.uk/taking-part-in-the-festival/joining-the-festival-team/"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1917</Words>
  <Characters>10931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Lizzie Melbourne</cp:lastModifiedBy>
  <cp:revision>7</cp:revision>
  <dcterms:created xsi:type="dcterms:W3CDTF">2021-09-02T15:51:00Z</dcterms:created>
  <dcterms:modified xsi:type="dcterms:W3CDTF">2021-09-03T09:13:00Z</dcterms:modified>
</cp:coreProperties>
</file>